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E8" w:rsidRDefault="00C638F1">
      <w:pPr>
        <w:spacing w:before="63"/>
        <w:ind w:left="2205" w:right="692" w:hanging="1738"/>
        <w:rPr>
          <w:b/>
          <w:sz w:val="36"/>
        </w:rPr>
      </w:pPr>
      <w:r>
        <w:rPr>
          <w:b/>
          <w:sz w:val="36"/>
        </w:rPr>
        <w:t xml:space="preserve">Отчет о результатах самообследования муниципального бюджетного </w:t>
      </w:r>
      <w:proofErr w:type="gramStart"/>
      <w:r>
        <w:rPr>
          <w:b/>
          <w:sz w:val="36"/>
        </w:rPr>
        <w:t>учреждения  дополнительного</w:t>
      </w:r>
      <w:proofErr w:type="gramEnd"/>
      <w:r>
        <w:rPr>
          <w:b/>
          <w:sz w:val="36"/>
        </w:rPr>
        <w:t xml:space="preserve"> образования «Мышкинская музыкальная школа» </w:t>
      </w:r>
    </w:p>
    <w:p w:rsidR="007E21E8" w:rsidRDefault="007E21E8">
      <w:pPr>
        <w:pStyle w:val="a3"/>
        <w:spacing w:before="8"/>
        <w:rPr>
          <w:b/>
          <w:sz w:val="59"/>
        </w:rPr>
      </w:pPr>
    </w:p>
    <w:p w:rsidR="007E21E8" w:rsidRDefault="00C638F1">
      <w:pPr>
        <w:pStyle w:val="a3"/>
        <w:spacing w:before="1"/>
        <w:ind w:left="332" w:right="959"/>
      </w:pPr>
      <w:r>
        <w:rPr>
          <w:b/>
        </w:rPr>
        <w:t xml:space="preserve">Объект анализа: </w:t>
      </w:r>
      <w:r>
        <w:t>накопленный творческий (коллективный и индивидуальный опыт педагогов и учащихся МБУДО «ММШ», их личностные достижения за период 2018-2019гг.</w:t>
      </w:r>
    </w:p>
    <w:p w:rsidR="007E21E8" w:rsidRDefault="007E21E8">
      <w:pPr>
        <w:pStyle w:val="a3"/>
        <w:spacing w:before="8"/>
        <w:rPr>
          <w:sz w:val="24"/>
        </w:rPr>
      </w:pPr>
    </w:p>
    <w:p w:rsidR="007E21E8" w:rsidRDefault="00C638F1">
      <w:pPr>
        <w:pStyle w:val="a3"/>
        <w:spacing w:before="1" w:line="237" w:lineRule="auto"/>
        <w:ind w:left="332" w:right="959" w:firstLine="69"/>
      </w:pPr>
      <w:r>
        <w:rPr>
          <w:b/>
        </w:rPr>
        <w:t xml:space="preserve">Цель анализа: </w:t>
      </w:r>
      <w:r>
        <w:t>получение максимально полных данных о всех направлениях деятельности учреждения в обозначенный период, выявление различных изменений, их систематизация и анализ.</w:t>
      </w:r>
    </w:p>
    <w:p w:rsidR="007E21E8" w:rsidRDefault="007E21E8">
      <w:pPr>
        <w:pStyle w:val="a3"/>
        <w:spacing w:before="3"/>
        <w:rPr>
          <w:sz w:val="24"/>
        </w:rPr>
      </w:pPr>
    </w:p>
    <w:p w:rsidR="007E21E8" w:rsidRDefault="00C638F1">
      <w:pPr>
        <w:pStyle w:val="1"/>
        <w:spacing w:line="317" w:lineRule="exact"/>
      </w:pPr>
      <w:r>
        <w:t>Содержание</w:t>
      </w:r>
    </w:p>
    <w:p w:rsidR="007E21E8" w:rsidRDefault="00C638F1">
      <w:pPr>
        <w:pStyle w:val="a4"/>
        <w:numPr>
          <w:ilvl w:val="0"/>
          <w:numId w:val="4"/>
        </w:numPr>
        <w:tabs>
          <w:tab w:val="left" w:pos="1111"/>
        </w:tabs>
        <w:spacing w:line="317" w:lineRule="exact"/>
        <w:rPr>
          <w:sz w:val="28"/>
        </w:rPr>
      </w:pPr>
      <w:r>
        <w:rPr>
          <w:sz w:val="28"/>
        </w:rPr>
        <w:t>Общие сведения об 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7E21E8" w:rsidRDefault="00C638F1">
      <w:pPr>
        <w:pStyle w:val="a4"/>
        <w:numPr>
          <w:ilvl w:val="0"/>
          <w:numId w:val="4"/>
        </w:numPr>
        <w:tabs>
          <w:tab w:val="left" w:pos="1111"/>
        </w:tabs>
        <w:spacing w:line="319" w:lineRule="exact"/>
        <w:rPr>
          <w:sz w:val="28"/>
        </w:rPr>
      </w:pPr>
      <w:r>
        <w:rPr>
          <w:sz w:val="28"/>
        </w:rPr>
        <w:t>Организация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7E21E8" w:rsidRDefault="00C638F1">
      <w:pPr>
        <w:pStyle w:val="a4"/>
        <w:numPr>
          <w:ilvl w:val="1"/>
          <w:numId w:val="4"/>
        </w:numPr>
        <w:tabs>
          <w:tab w:val="left" w:pos="1480"/>
          <w:tab w:val="left" w:pos="1481"/>
        </w:tabs>
        <w:spacing w:line="317" w:lineRule="exact"/>
        <w:rPr>
          <w:sz w:val="28"/>
        </w:rPr>
      </w:pPr>
      <w:r>
        <w:rPr>
          <w:sz w:val="28"/>
        </w:rPr>
        <w:t>Обучающиеся:</w:t>
      </w:r>
    </w:p>
    <w:p w:rsidR="007E21E8" w:rsidRDefault="00C638F1">
      <w:pPr>
        <w:pStyle w:val="a3"/>
        <w:spacing w:line="237" w:lineRule="auto"/>
        <w:ind w:left="1480" w:right="10854"/>
      </w:pPr>
      <w:r>
        <w:t>а) Движение контингента. б) Выпускники.</w:t>
      </w:r>
    </w:p>
    <w:p w:rsidR="007E21E8" w:rsidRDefault="00C638F1">
      <w:pPr>
        <w:pStyle w:val="a4"/>
        <w:numPr>
          <w:ilvl w:val="1"/>
          <w:numId w:val="4"/>
        </w:numPr>
        <w:tabs>
          <w:tab w:val="left" w:pos="1450"/>
          <w:tab w:val="left" w:pos="1451"/>
        </w:tabs>
        <w:spacing w:line="313" w:lineRule="exact"/>
        <w:ind w:left="1451" w:hanging="701"/>
        <w:rPr>
          <w:sz w:val="28"/>
        </w:rPr>
      </w:pPr>
      <w:r>
        <w:rPr>
          <w:sz w:val="28"/>
        </w:rPr>
        <w:t>Преподаватели:</w:t>
      </w:r>
    </w:p>
    <w:p w:rsidR="007E21E8" w:rsidRDefault="00C638F1">
      <w:pPr>
        <w:pStyle w:val="a3"/>
        <w:spacing w:line="317" w:lineRule="exact"/>
        <w:ind w:left="1451"/>
      </w:pPr>
      <w:r>
        <w:t>а) Сведения о педагогических кадрах</w:t>
      </w:r>
    </w:p>
    <w:p w:rsidR="007E21E8" w:rsidRDefault="00C638F1">
      <w:pPr>
        <w:pStyle w:val="a3"/>
        <w:spacing w:before="3" w:line="235" w:lineRule="auto"/>
        <w:ind w:left="1451" w:right="9175"/>
      </w:pPr>
      <w:r>
        <w:t>б) Методическая работа преподавателей в) Аттестация преподавателей</w:t>
      </w:r>
    </w:p>
    <w:p w:rsidR="007E21E8" w:rsidRDefault="00C638F1">
      <w:pPr>
        <w:pStyle w:val="a4"/>
        <w:numPr>
          <w:ilvl w:val="0"/>
          <w:numId w:val="4"/>
        </w:numPr>
        <w:tabs>
          <w:tab w:val="left" w:pos="1102"/>
        </w:tabs>
        <w:spacing w:line="318" w:lineRule="exact"/>
        <w:ind w:left="1101" w:hanging="352"/>
        <w:rPr>
          <w:sz w:val="28"/>
        </w:rPr>
      </w:pPr>
      <w:r>
        <w:rPr>
          <w:sz w:val="28"/>
        </w:rPr>
        <w:t>Творческие достижения преподавателей и учащихся.</w:t>
      </w:r>
    </w:p>
    <w:p w:rsidR="007E21E8" w:rsidRDefault="00C638F1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1" w:hanging="352"/>
        <w:rPr>
          <w:sz w:val="28"/>
        </w:rPr>
      </w:pPr>
      <w:r>
        <w:rPr>
          <w:sz w:val="28"/>
        </w:rPr>
        <w:t>Анализ деятельности школы (в сравнении с предыдущими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годами)</w:t>
      </w:r>
    </w:p>
    <w:p w:rsidR="007E21E8" w:rsidRDefault="007E21E8">
      <w:pPr>
        <w:spacing w:line="321" w:lineRule="exact"/>
        <w:rPr>
          <w:sz w:val="28"/>
        </w:rPr>
        <w:sectPr w:rsidR="007E21E8">
          <w:type w:val="continuous"/>
          <w:pgSz w:w="16840" w:h="11910" w:orient="landscape"/>
          <w:pgMar w:top="780" w:right="560" w:bottom="280" w:left="800" w:header="720" w:footer="720" w:gutter="0"/>
          <w:cols w:space="720"/>
        </w:sectPr>
      </w:pPr>
    </w:p>
    <w:p w:rsidR="007E21E8" w:rsidRDefault="00C638F1">
      <w:pPr>
        <w:pStyle w:val="1"/>
        <w:tabs>
          <w:tab w:val="left" w:pos="4709"/>
          <w:tab w:val="left" w:pos="5206"/>
          <w:tab w:val="left" w:pos="7567"/>
        </w:tabs>
        <w:spacing w:before="65"/>
        <w:ind w:left="3513"/>
      </w:pPr>
      <w:r>
        <w:lastRenderedPageBreak/>
        <w:t>ОТЧЕТ</w:t>
      </w:r>
      <w:r>
        <w:tab/>
        <w:t>О</w:t>
      </w:r>
      <w:r>
        <w:tab/>
        <w:t>РЕЗУЛЬТАТАХ</w:t>
      </w:r>
      <w:r>
        <w:tab/>
        <w:t>САМООБСЛЕДОВАНИЯ</w:t>
      </w:r>
    </w:p>
    <w:p w:rsidR="007E21E8" w:rsidRDefault="007E21E8">
      <w:pPr>
        <w:pStyle w:val="a3"/>
        <w:rPr>
          <w:b/>
          <w:sz w:val="30"/>
        </w:rPr>
      </w:pPr>
    </w:p>
    <w:p w:rsidR="007E21E8" w:rsidRDefault="00C638F1" w:rsidP="005E4DFC">
      <w:pPr>
        <w:pStyle w:val="a4"/>
        <w:numPr>
          <w:ilvl w:val="0"/>
          <w:numId w:val="3"/>
        </w:numPr>
        <w:tabs>
          <w:tab w:val="left" w:pos="1031"/>
        </w:tabs>
        <w:ind w:hanging="37"/>
        <w:jc w:val="left"/>
        <w:rPr>
          <w:b/>
          <w:sz w:val="28"/>
        </w:rPr>
      </w:pPr>
      <w:r>
        <w:rPr>
          <w:b/>
          <w:sz w:val="28"/>
        </w:rPr>
        <w:t>Общие сведения об образовательном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7E21E8" w:rsidRDefault="007E21E8" w:rsidP="005E4DFC">
      <w:pPr>
        <w:pStyle w:val="a3"/>
        <w:spacing w:before="2"/>
        <w:ind w:hanging="37"/>
        <w:rPr>
          <w:b/>
        </w:rPr>
      </w:pPr>
    </w:p>
    <w:p w:rsidR="007E21E8" w:rsidRDefault="00C638F1" w:rsidP="005E4DFC">
      <w:pPr>
        <w:pStyle w:val="a4"/>
        <w:numPr>
          <w:ilvl w:val="1"/>
          <w:numId w:val="2"/>
        </w:numPr>
        <w:tabs>
          <w:tab w:val="left" w:pos="1050"/>
          <w:tab w:val="left" w:pos="1051"/>
        </w:tabs>
        <w:spacing w:line="242" w:lineRule="auto"/>
        <w:ind w:left="1276" w:right="571" w:hanging="567"/>
        <w:rPr>
          <w:sz w:val="28"/>
        </w:rPr>
      </w:pPr>
      <w:r>
        <w:rPr>
          <w:sz w:val="28"/>
        </w:rPr>
        <w:t xml:space="preserve">Полное наименование образовательного учреждения в соответствии с уставом: муниципальное </w:t>
      </w:r>
      <w:proofErr w:type="gramStart"/>
      <w:r>
        <w:rPr>
          <w:sz w:val="28"/>
        </w:rPr>
        <w:t>бюджетное  учреждение</w:t>
      </w:r>
      <w:proofErr w:type="gramEnd"/>
      <w:r>
        <w:rPr>
          <w:sz w:val="28"/>
        </w:rPr>
        <w:t xml:space="preserve"> дополнительного образования «Мышкинская музыкальная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школа».</w:t>
      </w:r>
    </w:p>
    <w:p w:rsidR="007E21E8" w:rsidRDefault="00C638F1" w:rsidP="005E4DFC">
      <w:pPr>
        <w:pStyle w:val="a4"/>
        <w:numPr>
          <w:ilvl w:val="1"/>
          <w:numId w:val="2"/>
        </w:numPr>
        <w:tabs>
          <w:tab w:val="left" w:pos="825"/>
        </w:tabs>
        <w:spacing w:before="10"/>
        <w:ind w:left="1276" w:right="4451" w:hanging="567"/>
        <w:rPr>
          <w:sz w:val="28"/>
        </w:rPr>
      </w:pPr>
      <w:r>
        <w:rPr>
          <w:sz w:val="28"/>
        </w:rPr>
        <w:t>Адрес: юридический: 152830 Ярославская область, г. Мышкин, ул. Никольская, д.20 фактический: 152830 Ярославская область, г. Мышкин, ул. Никольская,</w:t>
      </w:r>
      <w:r>
        <w:rPr>
          <w:spacing w:val="-25"/>
          <w:sz w:val="28"/>
        </w:rPr>
        <w:t xml:space="preserve"> </w:t>
      </w:r>
      <w:r>
        <w:rPr>
          <w:sz w:val="28"/>
        </w:rPr>
        <w:t>д.20</w:t>
      </w:r>
    </w:p>
    <w:p w:rsidR="007E21E8" w:rsidRDefault="00C638F1" w:rsidP="005E4DFC">
      <w:pPr>
        <w:pStyle w:val="a3"/>
        <w:spacing w:line="314" w:lineRule="exact"/>
        <w:ind w:left="332" w:firstLine="377"/>
      </w:pPr>
      <w:r>
        <w:t>1.3. Телефон /факс: 8 (48544) 2-15-29</w:t>
      </w:r>
      <w:r w:rsidR="005E4DFC"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Pr="00DD04A9">
          <w:rPr>
            <w:rStyle w:val="a5"/>
            <w:u w:color="0000FF"/>
            <w:lang w:val="en-US"/>
          </w:rPr>
          <w:t>myshkinmsh</w:t>
        </w:r>
        <w:r w:rsidRPr="00DD04A9">
          <w:rPr>
            <w:rStyle w:val="a5"/>
            <w:u w:color="0000FF"/>
          </w:rPr>
          <w:t>@mail.ru</w:t>
        </w:r>
      </w:hyperlink>
    </w:p>
    <w:p w:rsidR="007E21E8" w:rsidRDefault="00C638F1" w:rsidP="005E4DFC">
      <w:pPr>
        <w:pStyle w:val="a3"/>
        <w:ind w:left="332" w:firstLine="377"/>
      </w:pPr>
      <w:r>
        <w:t>1.4. Учреди</w:t>
      </w:r>
      <w:r w:rsidR="005E4DFC">
        <w:t xml:space="preserve">тель – отдел культуры, спорта </w:t>
      </w:r>
      <w:r>
        <w:t xml:space="preserve">молодежной </w:t>
      </w:r>
      <w:proofErr w:type="gramStart"/>
      <w:r>
        <w:t xml:space="preserve">политики </w:t>
      </w:r>
      <w:r w:rsidRPr="00C638F1">
        <w:t xml:space="preserve"> </w:t>
      </w:r>
      <w:r>
        <w:t>и</w:t>
      </w:r>
      <w:proofErr w:type="gramEnd"/>
      <w:r>
        <w:t xml:space="preserve"> туризма администрации </w:t>
      </w:r>
      <w:proofErr w:type="spellStart"/>
      <w:r>
        <w:t>Мышкинского</w:t>
      </w:r>
      <w:proofErr w:type="spellEnd"/>
      <w:r>
        <w:t xml:space="preserve"> МР</w:t>
      </w:r>
    </w:p>
    <w:p w:rsidR="007E21E8" w:rsidRDefault="007E21E8" w:rsidP="005E4DFC">
      <w:pPr>
        <w:pStyle w:val="a3"/>
        <w:ind w:hanging="37"/>
        <w:rPr>
          <w:sz w:val="30"/>
        </w:rPr>
      </w:pPr>
    </w:p>
    <w:p w:rsidR="007E21E8" w:rsidRDefault="007E21E8">
      <w:pPr>
        <w:pStyle w:val="a3"/>
        <w:spacing w:before="6"/>
        <w:rPr>
          <w:sz w:val="26"/>
        </w:rPr>
      </w:pPr>
    </w:p>
    <w:p w:rsidR="007E21E8" w:rsidRDefault="00C638F1">
      <w:pPr>
        <w:pStyle w:val="1"/>
        <w:numPr>
          <w:ilvl w:val="0"/>
          <w:numId w:val="3"/>
        </w:numPr>
        <w:tabs>
          <w:tab w:val="left" w:pos="1054"/>
        </w:tabs>
        <w:ind w:left="1053" w:hanging="362"/>
        <w:jc w:val="left"/>
        <w:rPr>
          <w:b w:val="0"/>
        </w:rPr>
      </w:pPr>
      <w:r>
        <w:t>Организация 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b w:val="0"/>
        </w:rPr>
        <w:t>.</w:t>
      </w:r>
    </w:p>
    <w:p w:rsidR="007E21E8" w:rsidRDefault="007E21E8" w:rsidP="002E7421">
      <w:pPr>
        <w:pStyle w:val="a3"/>
        <w:rPr>
          <w:sz w:val="27"/>
        </w:rPr>
      </w:pPr>
    </w:p>
    <w:p w:rsidR="007E21E8" w:rsidRDefault="00C638F1" w:rsidP="002E7421">
      <w:pPr>
        <w:pStyle w:val="a4"/>
        <w:numPr>
          <w:ilvl w:val="1"/>
          <w:numId w:val="3"/>
        </w:numPr>
        <w:tabs>
          <w:tab w:val="left" w:pos="1413"/>
          <w:tab w:val="left" w:pos="1414"/>
        </w:tabs>
        <w:ind w:left="0" w:firstLine="709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Обучающиеся</w:t>
      </w:r>
      <w:r>
        <w:rPr>
          <w:sz w:val="28"/>
          <w:u w:val="single"/>
        </w:rPr>
        <w:t>: (данные по 2018-2019 учебному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году)</w:t>
      </w:r>
    </w:p>
    <w:p w:rsidR="007E21E8" w:rsidRDefault="007E21E8" w:rsidP="002E7421">
      <w:pPr>
        <w:pStyle w:val="a3"/>
        <w:rPr>
          <w:sz w:val="20"/>
        </w:rPr>
      </w:pPr>
    </w:p>
    <w:p w:rsidR="007E21E8" w:rsidRDefault="002E7421" w:rsidP="002E7421">
      <w:pPr>
        <w:pStyle w:val="a3"/>
      </w:pPr>
      <w:r>
        <w:t xml:space="preserve">          </w:t>
      </w:r>
      <w:r w:rsidR="00C638F1">
        <w:t>а) Движение контингента (в количественном соотношении):</w:t>
      </w:r>
    </w:p>
    <w:p w:rsidR="007E21E8" w:rsidRDefault="007E21E8" w:rsidP="002E7421">
      <w:pPr>
        <w:pStyle w:val="a3"/>
        <w:rPr>
          <w:sz w:val="8"/>
        </w:rPr>
      </w:pPr>
    </w:p>
    <w:tbl>
      <w:tblPr>
        <w:tblStyle w:val="TableNormal"/>
        <w:tblW w:w="0" w:type="auto"/>
        <w:tblInd w:w="2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277"/>
        <w:gridCol w:w="1133"/>
        <w:gridCol w:w="2571"/>
      </w:tblGrid>
      <w:tr w:rsidR="007E21E8">
        <w:trPr>
          <w:trHeight w:val="340"/>
        </w:trPr>
        <w:tc>
          <w:tcPr>
            <w:tcW w:w="9261" w:type="dxa"/>
            <w:gridSpan w:val="4"/>
          </w:tcPr>
          <w:p w:rsidR="007E21E8" w:rsidRDefault="00C638F1">
            <w:pPr>
              <w:pStyle w:val="TableParagraph"/>
              <w:spacing w:before="7" w:line="313" w:lineRule="exact"/>
              <w:ind w:left="2573" w:right="2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обучающихся (чел.)</w:t>
            </w:r>
          </w:p>
        </w:tc>
      </w:tr>
      <w:tr w:rsidR="007E21E8">
        <w:trPr>
          <w:trHeight w:val="965"/>
        </w:trPr>
        <w:tc>
          <w:tcPr>
            <w:tcW w:w="4280" w:type="dxa"/>
          </w:tcPr>
          <w:p w:rsidR="007E21E8" w:rsidRDefault="007E21E8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E21E8" w:rsidRDefault="00C638F1">
            <w:pPr>
              <w:pStyle w:val="TableParagraph"/>
              <w:spacing w:before="153"/>
              <w:ind w:left="107" w:right="79" w:firstLine="7"/>
              <w:rPr>
                <w:sz w:val="28"/>
              </w:rPr>
            </w:pPr>
            <w:r>
              <w:rPr>
                <w:sz w:val="28"/>
              </w:rPr>
              <w:t>на конец сентября</w:t>
            </w:r>
          </w:p>
        </w:tc>
        <w:tc>
          <w:tcPr>
            <w:tcW w:w="1133" w:type="dxa"/>
          </w:tcPr>
          <w:p w:rsidR="007E21E8" w:rsidRDefault="00C638F1">
            <w:pPr>
              <w:pStyle w:val="TableParagraph"/>
              <w:spacing w:line="315" w:lineRule="exact"/>
              <w:ind w:left="403" w:right="397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7E21E8" w:rsidRDefault="00C638F1">
            <w:pPr>
              <w:pStyle w:val="TableParagraph"/>
              <w:spacing w:before="3" w:line="322" w:lineRule="exact"/>
              <w:ind w:left="162" w:right="152" w:hanging="3"/>
              <w:jc w:val="center"/>
              <w:rPr>
                <w:sz w:val="28"/>
              </w:rPr>
            </w:pPr>
            <w:r>
              <w:rPr>
                <w:sz w:val="28"/>
              </w:rPr>
              <w:t>конец января</w:t>
            </w:r>
          </w:p>
        </w:tc>
        <w:tc>
          <w:tcPr>
            <w:tcW w:w="2571" w:type="dxa"/>
          </w:tcPr>
          <w:p w:rsidR="007E21E8" w:rsidRDefault="00C638F1">
            <w:pPr>
              <w:pStyle w:val="TableParagraph"/>
              <w:spacing w:before="153"/>
              <w:ind w:left="1026" w:right="153" w:hanging="845"/>
              <w:rPr>
                <w:sz w:val="28"/>
              </w:rPr>
            </w:pPr>
            <w:r>
              <w:rPr>
                <w:sz w:val="28"/>
              </w:rPr>
              <w:t>на конец учебного года</w:t>
            </w:r>
          </w:p>
        </w:tc>
      </w:tr>
      <w:tr w:rsidR="007E21E8">
        <w:trPr>
          <w:trHeight w:val="323"/>
        </w:trPr>
        <w:tc>
          <w:tcPr>
            <w:tcW w:w="4280" w:type="dxa"/>
          </w:tcPr>
          <w:p w:rsidR="007E21E8" w:rsidRDefault="00C638F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бюджетных местах</w:t>
            </w:r>
          </w:p>
        </w:tc>
        <w:tc>
          <w:tcPr>
            <w:tcW w:w="1277" w:type="dxa"/>
          </w:tcPr>
          <w:p w:rsidR="007E21E8" w:rsidRPr="00B875F8" w:rsidRDefault="00C0036D">
            <w:pPr>
              <w:pStyle w:val="TableParagraph"/>
              <w:spacing w:line="304" w:lineRule="exact"/>
              <w:ind w:left="478" w:right="46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80</w:t>
            </w:r>
          </w:p>
        </w:tc>
        <w:tc>
          <w:tcPr>
            <w:tcW w:w="1133" w:type="dxa"/>
          </w:tcPr>
          <w:p w:rsidR="007E21E8" w:rsidRPr="00B875F8" w:rsidRDefault="00C0036D">
            <w:pPr>
              <w:pStyle w:val="TableParagraph"/>
              <w:spacing w:line="304" w:lineRule="exact"/>
              <w:ind w:left="406" w:right="397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80</w:t>
            </w:r>
          </w:p>
        </w:tc>
        <w:tc>
          <w:tcPr>
            <w:tcW w:w="2571" w:type="dxa"/>
          </w:tcPr>
          <w:p w:rsidR="007E21E8" w:rsidRPr="00B875F8" w:rsidRDefault="00C0036D">
            <w:pPr>
              <w:pStyle w:val="TableParagraph"/>
              <w:spacing w:line="304" w:lineRule="exact"/>
              <w:ind w:left="1128" w:right="1113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80</w:t>
            </w:r>
          </w:p>
        </w:tc>
      </w:tr>
      <w:tr w:rsidR="007E21E8">
        <w:trPr>
          <w:trHeight w:val="321"/>
        </w:trPr>
        <w:tc>
          <w:tcPr>
            <w:tcW w:w="4280" w:type="dxa"/>
          </w:tcPr>
          <w:p w:rsidR="007E21E8" w:rsidRDefault="00C638F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внебюджетных местах</w:t>
            </w:r>
          </w:p>
        </w:tc>
        <w:tc>
          <w:tcPr>
            <w:tcW w:w="1277" w:type="dxa"/>
          </w:tcPr>
          <w:p w:rsidR="007E21E8" w:rsidRPr="00B875F8" w:rsidRDefault="00C638F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7E21E8" w:rsidRPr="00B875F8" w:rsidRDefault="00C638F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-</w:t>
            </w:r>
          </w:p>
        </w:tc>
        <w:tc>
          <w:tcPr>
            <w:tcW w:w="2571" w:type="dxa"/>
          </w:tcPr>
          <w:p w:rsidR="007E21E8" w:rsidRPr="00B875F8" w:rsidRDefault="00C638F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-</w:t>
            </w:r>
          </w:p>
        </w:tc>
      </w:tr>
      <w:tr w:rsidR="007E21E8">
        <w:trPr>
          <w:trHeight w:val="323"/>
        </w:trPr>
        <w:tc>
          <w:tcPr>
            <w:tcW w:w="4280" w:type="dxa"/>
          </w:tcPr>
          <w:p w:rsidR="007E21E8" w:rsidRDefault="00C638F1">
            <w:pPr>
              <w:pStyle w:val="TableParagraph"/>
              <w:spacing w:line="304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277" w:type="dxa"/>
          </w:tcPr>
          <w:p w:rsidR="007E21E8" w:rsidRPr="00B875F8" w:rsidRDefault="00C0036D">
            <w:pPr>
              <w:pStyle w:val="TableParagraph"/>
              <w:spacing w:line="304" w:lineRule="exact"/>
              <w:ind w:left="478" w:right="469"/>
              <w:jc w:val="center"/>
              <w:rPr>
                <w:b/>
                <w:sz w:val="28"/>
              </w:rPr>
            </w:pPr>
            <w:r w:rsidRPr="00B875F8">
              <w:rPr>
                <w:b/>
                <w:sz w:val="28"/>
              </w:rPr>
              <w:t>80</w:t>
            </w:r>
          </w:p>
        </w:tc>
        <w:tc>
          <w:tcPr>
            <w:tcW w:w="1133" w:type="dxa"/>
          </w:tcPr>
          <w:p w:rsidR="007E21E8" w:rsidRPr="00B875F8" w:rsidRDefault="00C0036D">
            <w:pPr>
              <w:pStyle w:val="TableParagraph"/>
              <w:spacing w:line="304" w:lineRule="exact"/>
              <w:ind w:left="406" w:right="397"/>
              <w:jc w:val="center"/>
              <w:rPr>
                <w:b/>
                <w:sz w:val="28"/>
              </w:rPr>
            </w:pPr>
            <w:r w:rsidRPr="00B875F8">
              <w:rPr>
                <w:b/>
                <w:sz w:val="28"/>
              </w:rPr>
              <w:t>80</w:t>
            </w:r>
          </w:p>
        </w:tc>
        <w:tc>
          <w:tcPr>
            <w:tcW w:w="2571" w:type="dxa"/>
          </w:tcPr>
          <w:p w:rsidR="007E21E8" w:rsidRPr="00B875F8" w:rsidRDefault="00C0036D">
            <w:pPr>
              <w:pStyle w:val="TableParagraph"/>
              <w:spacing w:line="304" w:lineRule="exact"/>
              <w:ind w:left="1128" w:right="1113"/>
              <w:jc w:val="center"/>
              <w:rPr>
                <w:b/>
                <w:sz w:val="28"/>
              </w:rPr>
            </w:pPr>
            <w:r w:rsidRPr="00B875F8">
              <w:rPr>
                <w:b/>
                <w:sz w:val="28"/>
              </w:rPr>
              <w:t>80</w:t>
            </w:r>
          </w:p>
        </w:tc>
      </w:tr>
    </w:tbl>
    <w:p w:rsidR="007E21E8" w:rsidRDefault="007E21E8">
      <w:pPr>
        <w:spacing w:line="304" w:lineRule="exact"/>
        <w:jc w:val="center"/>
        <w:rPr>
          <w:sz w:val="28"/>
        </w:rPr>
        <w:sectPr w:rsidR="007E21E8">
          <w:pgSz w:w="16840" w:h="11910" w:orient="landscape"/>
          <w:pgMar w:top="980" w:right="560" w:bottom="280" w:left="800" w:header="720" w:footer="720" w:gutter="0"/>
          <w:cols w:space="720"/>
        </w:sectPr>
      </w:pPr>
    </w:p>
    <w:p w:rsidR="007E21E8" w:rsidRDefault="002E7421">
      <w:pPr>
        <w:pStyle w:val="a3"/>
        <w:spacing w:before="78"/>
        <w:ind w:left="1031"/>
      </w:pPr>
      <w:r>
        <w:lastRenderedPageBreak/>
        <w:t xml:space="preserve">б) </w:t>
      </w:r>
      <w:r w:rsidR="00C638F1">
        <w:t>Движение контингента по отделениям (данные на начало и конец учебного года):</w:t>
      </w:r>
    </w:p>
    <w:p w:rsidR="007E21E8" w:rsidRDefault="007E21E8">
      <w:pPr>
        <w:pStyle w:val="a3"/>
        <w:spacing w:before="7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78"/>
        <w:gridCol w:w="1110"/>
        <w:gridCol w:w="1367"/>
        <w:gridCol w:w="1100"/>
        <w:gridCol w:w="1310"/>
        <w:gridCol w:w="1114"/>
        <w:gridCol w:w="1116"/>
        <w:gridCol w:w="3298"/>
      </w:tblGrid>
      <w:tr w:rsidR="00B875F8" w:rsidRPr="00B875F8" w:rsidTr="00C54CB6">
        <w:trPr>
          <w:trHeight w:val="349"/>
        </w:trPr>
        <w:tc>
          <w:tcPr>
            <w:tcW w:w="1392" w:type="dxa"/>
            <w:vMerge w:val="restart"/>
          </w:tcPr>
          <w:p w:rsidR="007E21E8" w:rsidRPr="00B875F8" w:rsidRDefault="007E21E8" w:rsidP="00652C4D">
            <w:pPr>
              <w:pStyle w:val="TableParagraph"/>
              <w:rPr>
                <w:sz w:val="30"/>
              </w:rPr>
            </w:pPr>
          </w:p>
          <w:p w:rsidR="007E21E8" w:rsidRPr="00B875F8" w:rsidRDefault="007E21E8" w:rsidP="00652C4D">
            <w:pPr>
              <w:pStyle w:val="TableParagraph"/>
              <w:rPr>
                <w:sz w:val="30"/>
              </w:rPr>
            </w:pPr>
          </w:p>
          <w:p w:rsidR="007E21E8" w:rsidRPr="00B875F8" w:rsidRDefault="007E21E8" w:rsidP="00652C4D">
            <w:pPr>
              <w:pStyle w:val="TableParagraph"/>
              <w:spacing w:before="6"/>
              <w:rPr>
                <w:sz w:val="39"/>
              </w:rPr>
            </w:pPr>
          </w:p>
          <w:p w:rsidR="007E21E8" w:rsidRPr="00B875F8" w:rsidRDefault="00C638F1" w:rsidP="00652C4D">
            <w:pPr>
              <w:pStyle w:val="TableParagraph"/>
              <w:ind w:left="338"/>
              <w:rPr>
                <w:sz w:val="28"/>
              </w:rPr>
            </w:pPr>
            <w:r w:rsidRPr="00B875F8">
              <w:rPr>
                <w:sz w:val="28"/>
              </w:rPr>
              <w:t>№ п/п</w:t>
            </w:r>
          </w:p>
        </w:tc>
        <w:tc>
          <w:tcPr>
            <w:tcW w:w="1678" w:type="dxa"/>
            <w:vMerge w:val="restart"/>
          </w:tcPr>
          <w:p w:rsidR="007E21E8" w:rsidRPr="00B875F8" w:rsidRDefault="007E21E8" w:rsidP="00652C4D">
            <w:pPr>
              <w:pStyle w:val="TableParagraph"/>
              <w:rPr>
                <w:sz w:val="30"/>
              </w:rPr>
            </w:pPr>
          </w:p>
          <w:p w:rsidR="007E21E8" w:rsidRPr="00B875F8" w:rsidRDefault="007E21E8" w:rsidP="00652C4D">
            <w:pPr>
              <w:pStyle w:val="TableParagraph"/>
              <w:rPr>
                <w:sz w:val="30"/>
              </w:rPr>
            </w:pPr>
          </w:p>
          <w:p w:rsidR="007E21E8" w:rsidRPr="00B875F8" w:rsidRDefault="007E21E8" w:rsidP="00652C4D">
            <w:pPr>
              <w:pStyle w:val="TableParagraph"/>
              <w:spacing w:before="6"/>
              <w:rPr>
                <w:sz w:val="39"/>
              </w:rPr>
            </w:pPr>
          </w:p>
          <w:p w:rsidR="007E21E8" w:rsidRPr="00B875F8" w:rsidRDefault="00C638F1" w:rsidP="00652C4D">
            <w:pPr>
              <w:pStyle w:val="TableParagraph"/>
              <w:ind w:left="201"/>
              <w:rPr>
                <w:sz w:val="28"/>
              </w:rPr>
            </w:pPr>
            <w:r w:rsidRPr="00B875F8">
              <w:rPr>
                <w:sz w:val="28"/>
              </w:rPr>
              <w:t>Отделение</w:t>
            </w:r>
          </w:p>
        </w:tc>
        <w:tc>
          <w:tcPr>
            <w:tcW w:w="10415" w:type="dxa"/>
            <w:gridSpan w:val="7"/>
          </w:tcPr>
          <w:p w:rsidR="007E21E8" w:rsidRPr="00B875F8" w:rsidRDefault="00C638F1" w:rsidP="00652C4D">
            <w:pPr>
              <w:pStyle w:val="TableParagraph"/>
              <w:spacing w:before="12"/>
              <w:ind w:left="2079" w:right="2068"/>
              <w:jc w:val="center"/>
              <w:rPr>
                <w:b/>
                <w:sz w:val="28"/>
              </w:rPr>
            </w:pPr>
            <w:r w:rsidRPr="00B875F8">
              <w:rPr>
                <w:b/>
                <w:sz w:val="28"/>
              </w:rPr>
              <w:t>Контингент обучающихся по отделениям (чел.)</w:t>
            </w:r>
          </w:p>
        </w:tc>
      </w:tr>
      <w:tr w:rsidR="00B875F8" w:rsidRPr="00B875F8" w:rsidTr="00C54CB6">
        <w:trPr>
          <w:trHeight w:val="1288"/>
        </w:trPr>
        <w:tc>
          <w:tcPr>
            <w:tcW w:w="1392" w:type="dxa"/>
            <w:vMerge/>
            <w:tcBorders>
              <w:top w:val="nil"/>
            </w:tcBorders>
          </w:tcPr>
          <w:p w:rsidR="007E21E8" w:rsidRPr="00B875F8" w:rsidRDefault="007E21E8" w:rsidP="00652C4D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7E21E8" w:rsidRPr="00B875F8" w:rsidRDefault="007E21E8" w:rsidP="00652C4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gridSpan w:val="2"/>
          </w:tcPr>
          <w:p w:rsidR="007E21E8" w:rsidRPr="00B875F8" w:rsidRDefault="00C638F1" w:rsidP="00652C4D">
            <w:pPr>
              <w:pStyle w:val="TableParagraph"/>
              <w:ind w:left="109" w:right="98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образовательные программы</w:t>
            </w:r>
          </w:p>
          <w:p w:rsidR="007E21E8" w:rsidRPr="00B875F8" w:rsidRDefault="007E21E8" w:rsidP="00652C4D">
            <w:pPr>
              <w:pStyle w:val="TableParagraph"/>
              <w:spacing w:before="10"/>
              <w:rPr>
                <w:sz w:val="26"/>
              </w:rPr>
            </w:pPr>
          </w:p>
          <w:p w:rsidR="007E21E8" w:rsidRPr="00B875F8" w:rsidRDefault="0016164D" w:rsidP="0016164D">
            <w:pPr>
              <w:pStyle w:val="TableParagraph"/>
              <w:ind w:left="105" w:right="98"/>
              <w:rPr>
                <w:sz w:val="28"/>
              </w:rPr>
            </w:pPr>
            <w:r w:rsidRPr="00B875F8">
              <w:rPr>
                <w:sz w:val="28"/>
              </w:rPr>
              <w:t>П</w:t>
            </w:r>
            <w:r w:rsidR="00C0036D" w:rsidRPr="00B875F8">
              <w:rPr>
                <w:sz w:val="28"/>
              </w:rPr>
              <w:t xml:space="preserve">редпрофессиональные </w:t>
            </w:r>
            <w:r w:rsidRPr="00B875F8">
              <w:rPr>
                <w:sz w:val="28"/>
              </w:rPr>
              <w:t>«Фортепиано»</w:t>
            </w:r>
          </w:p>
          <w:p w:rsidR="0016164D" w:rsidRPr="00B875F8" w:rsidRDefault="0016164D" w:rsidP="0016164D">
            <w:pPr>
              <w:pStyle w:val="TableParagraph"/>
              <w:ind w:left="105" w:right="98"/>
              <w:rPr>
                <w:sz w:val="28"/>
              </w:rPr>
            </w:pPr>
            <w:r w:rsidRPr="00B875F8">
              <w:rPr>
                <w:sz w:val="28"/>
              </w:rPr>
              <w:t>8 лет обучения.</w:t>
            </w:r>
          </w:p>
        </w:tc>
        <w:tc>
          <w:tcPr>
            <w:tcW w:w="2410" w:type="dxa"/>
            <w:gridSpan w:val="2"/>
          </w:tcPr>
          <w:p w:rsidR="007E21E8" w:rsidRPr="00B875F8" w:rsidRDefault="00C638F1" w:rsidP="00652C4D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образовательные программы</w:t>
            </w:r>
          </w:p>
          <w:p w:rsidR="007E21E8" w:rsidRPr="00B875F8" w:rsidRDefault="007E21E8" w:rsidP="00652C4D">
            <w:pPr>
              <w:pStyle w:val="TableParagraph"/>
              <w:spacing w:before="10"/>
              <w:rPr>
                <w:sz w:val="26"/>
              </w:rPr>
            </w:pPr>
          </w:p>
          <w:p w:rsidR="007E21E8" w:rsidRPr="00B875F8" w:rsidRDefault="0016164D" w:rsidP="0016164D">
            <w:pPr>
              <w:pStyle w:val="TableParagraph"/>
              <w:ind w:left="101" w:right="99"/>
              <w:rPr>
                <w:sz w:val="28"/>
              </w:rPr>
            </w:pPr>
            <w:r w:rsidRPr="00B875F8">
              <w:rPr>
                <w:sz w:val="28"/>
              </w:rPr>
              <w:t>Предпрофессиональные «Народные инструменты» Баян</w:t>
            </w:r>
          </w:p>
          <w:p w:rsidR="0016164D" w:rsidRPr="00B875F8" w:rsidRDefault="0016164D" w:rsidP="0016164D">
            <w:pPr>
              <w:pStyle w:val="TableParagraph"/>
              <w:ind w:left="101" w:right="99"/>
              <w:rPr>
                <w:sz w:val="28"/>
              </w:rPr>
            </w:pPr>
            <w:r w:rsidRPr="00B875F8">
              <w:rPr>
                <w:sz w:val="28"/>
              </w:rPr>
              <w:t>8 лет обучения.</w:t>
            </w:r>
          </w:p>
        </w:tc>
        <w:tc>
          <w:tcPr>
            <w:tcW w:w="5528" w:type="dxa"/>
            <w:gridSpan w:val="3"/>
          </w:tcPr>
          <w:p w:rsidR="007E21E8" w:rsidRPr="00B875F8" w:rsidRDefault="009D0D7F" w:rsidP="009D0D7F">
            <w:pPr>
              <w:pStyle w:val="TableParagraph"/>
              <w:spacing w:before="156"/>
              <w:ind w:left="387" w:right="387"/>
              <w:rPr>
                <w:sz w:val="28"/>
              </w:rPr>
            </w:pPr>
            <w:r w:rsidRPr="00B875F8">
              <w:rPr>
                <w:sz w:val="28"/>
              </w:rPr>
              <w:t xml:space="preserve">     </w:t>
            </w:r>
            <w:r w:rsidR="0016164D" w:rsidRPr="00B875F8">
              <w:rPr>
                <w:sz w:val="28"/>
              </w:rPr>
              <w:t>Образовательные программы</w:t>
            </w:r>
          </w:p>
          <w:p w:rsidR="0016164D" w:rsidRPr="00B875F8" w:rsidRDefault="0016164D" w:rsidP="009D0D7F">
            <w:pPr>
              <w:pStyle w:val="TableParagraph"/>
              <w:spacing w:before="156"/>
              <w:ind w:left="387" w:right="387"/>
              <w:rPr>
                <w:sz w:val="28"/>
              </w:rPr>
            </w:pPr>
          </w:p>
          <w:p w:rsidR="0016164D" w:rsidRPr="00B875F8" w:rsidRDefault="0016164D" w:rsidP="0016164D">
            <w:pPr>
              <w:pStyle w:val="TableParagraph"/>
              <w:spacing w:before="156"/>
              <w:ind w:left="387" w:right="387"/>
              <w:rPr>
                <w:sz w:val="28"/>
              </w:rPr>
            </w:pPr>
            <w:r w:rsidRPr="00B875F8">
              <w:rPr>
                <w:sz w:val="28"/>
              </w:rPr>
              <w:t>Общеразвивающие «Фортепиано»</w:t>
            </w:r>
          </w:p>
          <w:p w:rsidR="0016164D" w:rsidRPr="00B875F8" w:rsidRDefault="0016164D" w:rsidP="0016164D">
            <w:pPr>
              <w:pStyle w:val="TableParagraph"/>
              <w:spacing w:before="156"/>
              <w:ind w:left="387" w:right="387"/>
              <w:rPr>
                <w:sz w:val="28"/>
              </w:rPr>
            </w:pPr>
            <w:r w:rsidRPr="00B875F8">
              <w:rPr>
                <w:sz w:val="28"/>
              </w:rPr>
              <w:t>Общеразвивающие «Народные инструменты» Баян</w:t>
            </w:r>
          </w:p>
          <w:p w:rsidR="0016164D" w:rsidRPr="00B875F8" w:rsidRDefault="0016164D" w:rsidP="0016164D">
            <w:pPr>
              <w:pStyle w:val="TableParagraph"/>
              <w:spacing w:before="156"/>
              <w:ind w:left="387" w:right="387"/>
              <w:rPr>
                <w:sz w:val="28"/>
              </w:rPr>
            </w:pPr>
          </w:p>
        </w:tc>
      </w:tr>
      <w:tr w:rsidR="00B875F8" w:rsidRPr="00B875F8" w:rsidTr="00C54CB6">
        <w:trPr>
          <w:trHeight w:val="967"/>
        </w:trPr>
        <w:tc>
          <w:tcPr>
            <w:tcW w:w="1392" w:type="dxa"/>
            <w:vMerge/>
            <w:tcBorders>
              <w:top w:val="nil"/>
            </w:tcBorders>
          </w:tcPr>
          <w:p w:rsidR="009D0D7F" w:rsidRPr="00B875F8" w:rsidRDefault="009D0D7F" w:rsidP="00652C4D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9D0D7F" w:rsidRPr="00B875F8" w:rsidRDefault="009D0D7F" w:rsidP="00652C4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9D0D7F" w:rsidRPr="00B875F8" w:rsidRDefault="009D0D7F" w:rsidP="00652C4D">
            <w:pPr>
              <w:pStyle w:val="TableParagraph"/>
              <w:spacing w:before="4"/>
              <w:rPr>
                <w:sz w:val="27"/>
              </w:rPr>
            </w:pPr>
          </w:p>
          <w:p w:rsidR="009D0D7F" w:rsidRPr="00B875F8" w:rsidRDefault="009D0D7F" w:rsidP="00652C4D">
            <w:pPr>
              <w:pStyle w:val="TableParagraph"/>
              <w:ind w:left="242" w:right="227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сент.</w:t>
            </w:r>
          </w:p>
        </w:tc>
        <w:tc>
          <w:tcPr>
            <w:tcW w:w="1367" w:type="dxa"/>
          </w:tcPr>
          <w:p w:rsidR="009D0D7F" w:rsidRPr="00B875F8" w:rsidRDefault="009D0D7F" w:rsidP="00652C4D">
            <w:pPr>
              <w:pStyle w:val="TableParagraph"/>
              <w:spacing w:before="4"/>
              <w:rPr>
                <w:sz w:val="27"/>
              </w:rPr>
            </w:pPr>
          </w:p>
          <w:p w:rsidR="009D0D7F" w:rsidRPr="00B875F8" w:rsidRDefault="009D0D7F" w:rsidP="00652C4D">
            <w:pPr>
              <w:pStyle w:val="TableParagraph"/>
              <w:ind w:left="231" w:right="223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Июнь</w:t>
            </w:r>
          </w:p>
        </w:tc>
        <w:tc>
          <w:tcPr>
            <w:tcW w:w="1100" w:type="dxa"/>
          </w:tcPr>
          <w:p w:rsidR="009D0D7F" w:rsidRPr="00B875F8" w:rsidRDefault="009D0D7F" w:rsidP="00652C4D">
            <w:pPr>
              <w:pStyle w:val="TableParagraph"/>
              <w:spacing w:before="4"/>
              <w:rPr>
                <w:sz w:val="27"/>
              </w:rPr>
            </w:pPr>
          </w:p>
          <w:p w:rsidR="009D0D7F" w:rsidRPr="00B875F8" w:rsidRDefault="009D0D7F" w:rsidP="00652C4D">
            <w:pPr>
              <w:pStyle w:val="TableParagraph"/>
              <w:ind w:left="233" w:right="226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сент.</w:t>
            </w:r>
          </w:p>
        </w:tc>
        <w:tc>
          <w:tcPr>
            <w:tcW w:w="1310" w:type="dxa"/>
          </w:tcPr>
          <w:p w:rsidR="009D0D7F" w:rsidRPr="00B875F8" w:rsidRDefault="009D0D7F" w:rsidP="00652C4D">
            <w:pPr>
              <w:pStyle w:val="TableParagraph"/>
              <w:spacing w:before="4"/>
              <w:rPr>
                <w:sz w:val="27"/>
              </w:rPr>
            </w:pPr>
          </w:p>
          <w:p w:rsidR="009D0D7F" w:rsidRPr="00B875F8" w:rsidRDefault="009D0D7F" w:rsidP="00652C4D">
            <w:pPr>
              <w:pStyle w:val="TableParagraph"/>
              <w:ind w:left="234" w:right="227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Июнь</w:t>
            </w:r>
          </w:p>
        </w:tc>
        <w:tc>
          <w:tcPr>
            <w:tcW w:w="2230" w:type="dxa"/>
            <w:gridSpan w:val="2"/>
          </w:tcPr>
          <w:p w:rsidR="009D0D7F" w:rsidRPr="00B875F8" w:rsidRDefault="009D0D7F" w:rsidP="00652C4D">
            <w:pPr>
              <w:pStyle w:val="TableParagraph"/>
              <w:spacing w:before="153"/>
              <w:ind w:left="435" w:right="413" w:firstLine="115"/>
              <w:rPr>
                <w:sz w:val="28"/>
              </w:rPr>
            </w:pPr>
            <w:r w:rsidRPr="00B875F8">
              <w:rPr>
                <w:sz w:val="28"/>
              </w:rPr>
              <w:t>Сентябрь-</w:t>
            </w:r>
          </w:p>
          <w:p w:rsidR="009D0D7F" w:rsidRPr="00B875F8" w:rsidRDefault="009D0D7F" w:rsidP="00652C4D">
            <w:pPr>
              <w:pStyle w:val="TableParagraph"/>
              <w:spacing w:before="153"/>
              <w:ind w:left="435" w:right="413" w:firstLine="115"/>
              <w:rPr>
                <w:sz w:val="28"/>
              </w:rPr>
            </w:pPr>
            <w:r w:rsidRPr="00B875F8">
              <w:rPr>
                <w:sz w:val="28"/>
              </w:rPr>
              <w:t xml:space="preserve">     июнь</w:t>
            </w:r>
          </w:p>
        </w:tc>
        <w:tc>
          <w:tcPr>
            <w:tcW w:w="3298" w:type="dxa"/>
            <w:vMerge w:val="restart"/>
          </w:tcPr>
          <w:p w:rsidR="009D0D7F" w:rsidRPr="00B875F8" w:rsidRDefault="009D0D7F" w:rsidP="00652C4D">
            <w:pPr>
              <w:pStyle w:val="TableParagraph"/>
              <w:ind w:left="510"/>
              <w:rPr>
                <w:sz w:val="28"/>
              </w:rPr>
            </w:pPr>
          </w:p>
        </w:tc>
      </w:tr>
      <w:tr w:rsidR="00B875F8" w:rsidRPr="00B875F8" w:rsidTr="00C54CB6">
        <w:trPr>
          <w:trHeight w:val="458"/>
        </w:trPr>
        <w:tc>
          <w:tcPr>
            <w:tcW w:w="1392" w:type="dxa"/>
          </w:tcPr>
          <w:p w:rsidR="009D0D7F" w:rsidRPr="00B875F8" w:rsidRDefault="009D0D7F" w:rsidP="00652C4D">
            <w:pPr>
              <w:pStyle w:val="TableParagraph"/>
              <w:ind w:left="338"/>
              <w:rPr>
                <w:sz w:val="28"/>
              </w:rPr>
            </w:pPr>
            <w:r w:rsidRPr="00B875F8">
              <w:rPr>
                <w:sz w:val="28"/>
              </w:rPr>
              <w:t>1.</w:t>
            </w:r>
          </w:p>
        </w:tc>
        <w:tc>
          <w:tcPr>
            <w:tcW w:w="1678" w:type="dxa"/>
          </w:tcPr>
          <w:p w:rsidR="009D0D7F" w:rsidRPr="00B875F8" w:rsidRDefault="009D0D7F" w:rsidP="00652C4D">
            <w:pPr>
              <w:pStyle w:val="TableParagraph"/>
              <w:ind w:left="89" w:right="76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Фортепиано</w:t>
            </w:r>
          </w:p>
        </w:tc>
        <w:tc>
          <w:tcPr>
            <w:tcW w:w="1110" w:type="dxa"/>
          </w:tcPr>
          <w:p w:rsidR="009D0D7F" w:rsidRPr="00B875F8" w:rsidRDefault="009D0D7F" w:rsidP="00652C4D">
            <w:pPr>
              <w:pStyle w:val="TableParagraph"/>
              <w:rPr>
                <w:sz w:val="28"/>
              </w:rPr>
            </w:pPr>
            <w:r w:rsidRPr="00B875F8">
              <w:rPr>
                <w:sz w:val="28"/>
              </w:rPr>
              <w:t xml:space="preserve">     17</w:t>
            </w:r>
          </w:p>
        </w:tc>
        <w:tc>
          <w:tcPr>
            <w:tcW w:w="1367" w:type="dxa"/>
          </w:tcPr>
          <w:p w:rsidR="009D0D7F" w:rsidRPr="00B875F8" w:rsidRDefault="009D0D7F" w:rsidP="00652C4D">
            <w:pPr>
              <w:pStyle w:val="TableParagraph"/>
              <w:rPr>
                <w:sz w:val="28"/>
              </w:rPr>
            </w:pPr>
            <w:r w:rsidRPr="00B875F8">
              <w:rPr>
                <w:sz w:val="28"/>
              </w:rPr>
              <w:t xml:space="preserve">    17</w:t>
            </w:r>
          </w:p>
        </w:tc>
        <w:tc>
          <w:tcPr>
            <w:tcW w:w="1100" w:type="dxa"/>
          </w:tcPr>
          <w:p w:rsidR="009D0D7F" w:rsidRPr="00B875F8" w:rsidRDefault="009D0D7F" w:rsidP="00652C4D">
            <w:pPr>
              <w:pStyle w:val="TableParagraph"/>
              <w:spacing w:before="153"/>
              <w:ind w:left="233" w:right="224"/>
              <w:jc w:val="center"/>
              <w:rPr>
                <w:sz w:val="28"/>
              </w:rPr>
            </w:pPr>
          </w:p>
        </w:tc>
        <w:tc>
          <w:tcPr>
            <w:tcW w:w="1310" w:type="dxa"/>
          </w:tcPr>
          <w:p w:rsidR="009D0D7F" w:rsidRPr="00B875F8" w:rsidRDefault="009D0D7F" w:rsidP="00652C4D">
            <w:pPr>
              <w:pStyle w:val="TableParagraph"/>
              <w:spacing w:before="153"/>
              <w:ind w:left="234" w:right="227"/>
              <w:jc w:val="center"/>
              <w:rPr>
                <w:sz w:val="28"/>
              </w:rPr>
            </w:pPr>
          </w:p>
        </w:tc>
        <w:tc>
          <w:tcPr>
            <w:tcW w:w="1114" w:type="dxa"/>
          </w:tcPr>
          <w:p w:rsidR="009D0D7F" w:rsidRPr="00B875F8" w:rsidRDefault="009D0D7F" w:rsidP="00652C4D">
            <w:pPr>
              <w:pStyle w:val="TableParagraph"/>
              <w:spacing w:before="153"/>
              <w:ind w:left="507"/>
              <w:rPr>
                <w:sz w:val="28"/>
              </w:rPr>
            </w:pPr>
            <w:r w:rsidRPr="00B875F8">
              <w:rPr>
                <w:sz w:val="28"/>
              </w:rPr>
              <w:t>48</w:t>
            </w:r>
          </w:p>
        </w:tc>
        <w:tc>
          <w:tcPr>
            <w:tcW w:w="1116" w:type="dxa"/>
          </w:tcPr>
          <w:p w:rsidR="009D0D7F" w:rsidRPr="00B875F8" w:rsidRDefault="009D0D7F" w:rsidP="00652C4D">
            <w:pPr>
              <w:pStyle w:val="TableParagraph"/>
              <w:spacing w:before="153"/>
              <w:ind w:left="509"/>
              <w:rPr>
                <w:sz w:val="28"/>
              </w:rPr>
            </w:pPr>
            <w:r w:rsidRPr="00B875F8">
              <w:rPr>
                <w:sz w:val="28"/>
              </w:rPr>
              <w:t>48</w:t>
            </w:r>
          </w:p>
        </w:tc>
        <w:tc>
          <w:tcPr>
            <w:tcW w:w="3298" w:type="dxa"/>
            <w:vMerge/>
          </w:tcPr>
          <w:p w:rsidR="009D0D7F" w:rsidRPr="00B875F8" w:rsidRDefault="009D0D7F" w:rsidP="00652C4D">
            <w:pPr>
              <w:pStyle w:val="TableParagraph"/>
              <w:spacing w:before="153"/>
              <w:ind w:left="1"/>
              <w:jc w:val="center"/>
              <w:rPr>
                <w:sz w:val="28"/>
              </w:rPr>
            </w:pPr>
          </w:p>
        </w:tc>
      </w:tr>
      <w:tr w:rsidR="00B875F8" w:rsidRPr="00B875F8" w:rsidTr="00C54CB6">
        <w:trPr>
          <w:trHeight w:val="394"/>
        </w:trPr>
        <w:tc>
          <w:tcPr>
            <w:tcW w:w="1392" w:type="dxa"/>
          </w:tcPr>
          <w:p w:rsidR="009D0D7F" w:rsidRPr="00B875F8" w:rsidRDefault="009D0D7F" w:rsidP="00652C4D">
            <w:pPr>
              <w:pStyle w:val="TableParagraph"/>
              <w:ind w:left="338"/>
              <w:rPr>
                <w:sz w:val="28"/>
              </w:rPr>
            </w:pPr>
            <w:r w:rsidRPr="00B875F8">
              <w:rPr>
                <w:sz w:val="28"/>
              </w:rPr>
              <w:t>2.</w:t>
            </w:r>
          </w:p>
        </w:tc>
        <w:tc>
          <w:tcPr>
            <w:tcW w:w="1678" w:type="dxa"/>
          </w:tcPr>
          <w:p w:rsidR="009D0D7F" w:rsidRPr="00B875F8" w:rsidRDefault="009D0D7F" w:rsidP="00652C4D">
            <w:pPr>
              <w:pStyle w:val="TableParagraph"/>
              <w:ind w:left="89" w:right="74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Народное</w:t>
            </w:r>
          </w:p>
        </w:tc>
        <w:tc>
          <w:tcPr>
            <w:tcW w:w="1110" w:type="dxa"/>
          </w:tcPr>
          <w:p w:rsidR="009D0D7F" w:rsidRPr="00B875F8" w:rsidRDefault="009D0D7F" w:rsidP="00652C4D">
            <w:pPr>
              <w:pStyle w:val="TableParagraph"/>
              <w:spacing w:before="153"/>
              <w:ind w:left="240" w:right="227"/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9D0D7F" w:rsidRPr="00B875F8" w:rsidRDefault="009D0D7F" w:rsidP="009D0D7F">
            <w:pPr>
              <w:pStyle w:val="TableParagraph"/>
              <w:spacing w:before="153"/>
              <w:ind w:left="231" w:right="223"/>
              <w:rPr>
                <w:sz w:val="28"/>
              </w:rPr>
            </w:pPr>
          </w:p>
        </w:tc>
        <w:tc>
          <w:tcPr>
            <w:tcW w:w="1100" w:type="dxa"/>
          </w:tcPr>
          <w:p w:rsidR="009D0D7F" w:rsidRPr="00B875F8" w:rsidRDefault="009D0D7F" w:rsidP="00652C4D">
            <w:pPr>
              <w:pStyle w:val="TableParagraph"/>
              <w:rPr>
                <w:sz w:val="28"/>
              </w:rPr>
            </w:pPr>
            <w:r w:rsidRPr="00B875F8">
              <w:rPr>
                <w:sz w:val="28"/>
              </w:rPr>
              <w:t xml:space="preserve">     5</w:t>
            </w:r>
          </w:p>
        </w:tc>
        <w:tc>
          <w:tcPr>
            <w:tcW w:w="1310" w:type="dxa"/>
          </w:tcPr>
          <w:p w:rsidR="009D0D7F" w:rsidRPr="00B875F8" w:rsidRDefault="009D0D7F" w:rsidP="00652C4D">
            <w:pPr>
              <w:pStyle w:val="TableParagraph"/>
              <w:rPr>
                <w:sz w:val="28"/>
              </w:rPr>
            </w:pPr>
            <w:r w:rsidRPr="00B875F8">
              <w:rPr>
                <w:sz w:val="28"/>
              </w:rPr>
              <w:t xml:space="preserve">     5</w:t>
            </w:r>
          </w:p>
        </w:tc>
        <w:tc>
          <w:tcPr>
            <w:tcW w:w="1114" w:type="dxa"/>
          </w:tcPr>
          <w:p w:rsidR="009D0D7F" w:rsidRPr="00B875F8" w:rsidRDefault="009D0D7F" w:rsidP="00652C4D">
            <w:pPr>
              <w:pStyle w:val="TableParagraph"/>
              <w:spacing w:before="153"/>
              <w:ind w:left="507"/>
              <w:rPr>
                <w:sz w:val="28"/>
              </w:rPr>
            </w:pPr>
            <w:r w:rsidRPr="00B875F8">
              <w:rPr>
                <w:sz w:val="28"/>
              </w:rPr>
              <w:t>10</w:t>
            </w:r>
          </w:p>
        </w:tc>
        <w:tc>
          <w:tcPr>
            <w:tcW w:w="1116" w:type="dxa"/>
          </w:tcPr>
          <w:p w:rsidR="009D0D7F" w:rsidRPr="00B875F8" w:rsidRDefault="009D0D7F" w:rsidP="00652C4D">
            <w:pPr>
              <w:pStyle w:val="TableParagraph"/>
              <w:spacing w:before="153"/>
              <w:ind w:left="509"/>
              <w:rPr>
                <w:sz w:val="28"/>
              </w:rPr>
            </w:pPr>
            <w:r w:rsidRPr="00B875F8">
              <w:rPr>
                <w:sz w:val="28"/>
              </w:rPr>
              <w:t>10</w:t>
            </w:r>
          </w:p>
        </w:tc>
        <w:tc>
          <w:tcPr>
            <w:tcW w:w="3298" w:type="dxa"/>
            <w:vMerge/>
          </w:tcPr>
          <w:p w:rsidR="009D0D7F" w:rsidRPr="00B875F8" w:rsidRDefault="009D0D7F" w:rsidP="00652C4D">
            <w:pPr>
              <w:pStyle w:val="TableParagraph"/>
              <w:spacing w:before="153"/>
              <w:ind w:left="1"/>
              <w:jc w:val="center"/>
              <w:rPr>
                <w:sz w:val="28"/>
              </w:rPr>
            </w:pPr>
          </w:p>
        </w:tc>
      </w:tr>
    </w:tbl>
    <w:p w:rsidR="007E21E8" w:rsidRPr="00B875F8" w:rsidRDefault="00C638F1">
      <w:pPr>
        <w:pStyle w:val="a3"/>
        <w:spacing w:before="269"/>
        <w:ind w:left="889"/>
      </w:pPr>
      <w:r w:rsidRPr="00B875F8">
        <w:t>Количество детей, обучающихся на льготных условиях:</w:t>
      </w:r>
    </w:p>
    <w:p w:rsidR="007E21E8" w:rsidRDefault="007E21E8">
      <w:pPr>
        <w:pStyle w:val="a3"/>
        <w:spacing w:before="6"/>
      </w:pPr>
    </w:p>
    <w:tbl>
      <w:tblPr>
        <w:tblStyle w:val="TableNormal"/>
        <w:tblW w:w="0" w:type="auto"/>
        <w:tblInd w:w="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  <w:gridCol w:w="1801"/>
      </w:tblGrid>
      <w:tr w:rsidR="007E21E8" w:rsidTr="00B875F8">
        <w:trPr>
          <w:trHeight w:val="512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1" w:lineRule="exact"/>
              <w:ind w:left="18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Категория льготников</w:t>
            </w:r>
          </w:p>
        </w:tc>
        <w:tc>
          <w:tcPr>
            <w:tcW w:w="1801" w:type="dxa"/>
          </w:tcPr>
          <w:p w:rsidR="007E21E8" w:rsidRDefault="00C638F1">
            <w:pPr>
              <w:pStyle w:val="TableParagraph"/>
              <w:spacing w:line="301" w:lineRule="exact"/>
              <w:ind w:left="215" w:right="208"/>
              <w:jc w:val="center"/>
              <w:rPr>
                <w:sz w:val="28"/>
              </w:rPr>
            </w:pPr>
            <w:r>
              <w:rPr>
                <w:sz w:val="28"/>
              </w:rPr>
              <w:t>кол-во чел.</w:t>
            </w:r>
          </w:p>
        </w:tc>
      </w:tr>
      <w:tr w:rsidR="007E21E8" w:rsidTr="00652C4D">
        <w:trPr>
          <w:trHeight w:val="323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из многодетных семей</w:t>
            </w:r>
          </w:p>
        </w:tc>
        <w:tc>
          <w:tcPr>
            <w:tcW w:w="1801" w:type="dxa"/>
          </w:tcPr>
          <w:p w:rsidR="007E21E8" w:rsidRPr="00B875F8" w:rsidRDefault="00C638F1">
            <w:pPr>
              <w:pStyle w:val="TableParagraph"/>
              <w:spacing w:line="304" w:lineRule="exact"/>
              <w:ind w:left="215" w:right="207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12</w:t>
            </w:r>
          </w:p>
        </w:tc>
      </w:tr>
      <w:tr w:rsidR="007E21E8" w:rsidTr="00652C4D">
        <w:trPr>
          <w:trHeight w:val="321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опекаемые</w:t>
            </w:r>
          </w:p>
        </w:tc>
        <w:tc>
          <w:tcPr>
            <w:tcW w:w="1801" w:type="dxa"/>
          </w:tcPr>
          <w:p w:rsidR="007E21E8" w:rsidRPr="00B875F8" w:rsidRDefault="00DF492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3</w:t>
            </w:r>
          </w:p>
        </w:tc>
      </w:tr>
      <w:tr w:rsidR="007E21E8" w:rsidTr="00652C4D">
        <w:trPr>
          <w:trHeight w:val="321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дети-сироты</w:t>
            </w:r>
          </w:p>
        </w:tc>
        <w:tc>
          <w:tcPr>
            <w:tcW w:w="1801" w:type="dxa"/>
          </w:tcPr>
          <w:p w:rsidR="007E21E8" w:rsidRPr="00B875F8" w:rsidRDefault="00C638F1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-</w:t>
            </w:r>
          </w:p>
        </w:tc>
      </w:tr>
      <w:tr w:rsidR="007E21E8" w:rsidTr="00652C4D">
        <w:trPr>
          <w:trHeight w:val="323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дети-инвалиды</w:t>
            </w:r>
          </w:p>
        </w:tc>
        <w:tc>
          <w:tcPr>
            <w:tcW w:w="1801" w:type="dxa"/>
          </w:tcPr>
          <w:p w:rsidR="007E21E8" w:rsidRPr="00B875F8" w:rsidRDefault="00C638F1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-</w:t>
            </w:r>
          </w:p>
        </w:tc>
      </w:tr>
      <w:tr w:rsidR="007E21E8" w:rsidTr="00652C4D">
        <w:trPr>
          <w:trHeight w:val="438"/>
        </w:trPr>
        <w:tc>
          <w:tcPr>
            <w:tcW w:w="8646" w:type="dxa"/>
          </w:tcPr>
          <w:p w:rsidR="007E21E8" w:rsidRDefault="00C638F1" w:rsidP="00652C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дети из семей, обучающих в школе двух и более</w:t>
            </w:r>
            <w:r w:rsidR="00652C4D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01" w:type="dxa"/>
          </w:tcPr>
          <w:p w:rsidR="007E21E8" w:rsidRPr="00B875F8" w:rsidRDefault="008E64FB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32</w:t>
            </w:r>
          </w:p>
        </w:tc>
      </w:tr>
      <w:tr w:rsidR="007E21E8" w:rsidTr="00652C4D">
        <w:trPr>
          <w:trHeight w:val="323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одаренные дети из малообеспеченных семей</w:t>
            </w:r>
          </w:p>
        </w:tc>
        <w:tc>
          <w:tcPr>
            <w:tcW w:w="1801" w:type="dxa"/>
          </w:tcPr>
          <w:p w:rsidR="007E21E8" w:rsidRPr="00B875F8" w:rsidRDefault="008E64FB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3</w:t>
            </w:r>
          </w:p>
        </w:tc>
      </w:tr>
      <w:tr w:rsidR="007E21E8" w:rsidTr="00652C4D">
        <w:trPr>
          <w:trHeight w:val="321"/>
        </w:trPr>
        <w:tc>
          <w:tcPr>
            <w:tcW w:w="8646" w:type="dxa"/>
          </w:tcPr>
          <w:p w:rsidR="007E21E8" w:rsidRDefault="007E21E8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1801" w:type="dxa"/>
          </w:tcPr>
          <w:p w:rsidR="007E21E8" w:rsidRPr="00B875F8" w:rsidRDefault="007E21E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</w:p>
        </w:tc>
      </w:tr>
      <w:tr w:rsidR="007E21E8" w:rsidTr="00652C4D">
        <w:trPr>
          <w:trHeight w:val="321"/>
        </w:trPr>
        <w:tc>
          <w:tcPr>
            <w:tcW w:w="8646" w:type="dxa"/>
          </w:tcPr>
          <w:p w:rsidR="007E21E8" w:rsidRDefault="00C638F1">
            <w:pPr>
              <w:pStyle w:val="TableParagraph"/>
              <w:spacing w:line="301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01" w:type="dxa"/>
          </w:tcPr>
          <w:p w:rsidR="007E21E8" w:rsidRPr="00B875F8" w:rsidRDefault="008E64FB">
            <w:pPr>
              <w:pStyle w:val="TableParagraph"/>
              <w:spacing w:line="301" w:lineRule="exact"/>
              <w:ind w:left="215" w:right="208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50</w:t>
            </w:r>
          </w:p>
        </w:tc>
      </w:tr>
    </w:tbl>
    <w:p w:rsidR="008E64FB" w:rsidRDefault="008E64FB">
      <w:pPr>
        <w:pStyle w:val="a3"/>
        <w:spacing w:before="78"/>
        <w:ind w:left="2430"/>
      </w:pPr>
    </w:p>
    <w:p w:rsidR="008E64FB" w:rsidRDefault="008E64FB">
      <w:pPr>
        <w:pStyle w:val="a3"/>
        <w:spacing w:before="78"/>
        <w:ind w:left="2430"/>
      </w:pPr>
    </w:p>
    <w:p w:rsidR="007E21E8" w:rsidRDefault="00652C4D">
      <w:pPr>
        <w:pStyle w:val="a3"/>
        <w:spacing w:before="78"/>
        <w:ind w:left="2430"/>
      </w:pPr>
      <w:r>
        <w:lastRenderedPageBreak/>
        <w:t>в</w:t>
      </w:r>
      <w:r w:rsidR="00C638F1">
        <w:t>) Выпускники:</w:t>
      </w:r>
    </w:p>
    <w:p w:rsidR="007E21E8" w:rsidRDefault="007E21E8">
      <w:pPr>
        <w:pStyle w:val="a3"/>
        <w:spacing w:before="7"/>
      </w:pPr>
    </w:p>
    <w:tbl>
      <w:tblPr>
        <w:tblStyle w:val="TableNormal"/>
        <w:tblW w:w="0" w:type="auto"/>
        <w:tblInd w:w="3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979"/>
        <w:gridCol w:w="1121"/>
        <w:gridCol w:w="1395"/>
        <w:gridCol w:w="963"/>
        <w:gridCol w:w="1631"/>
      </w:tblGrid>
      <w:tr w:rsidR="007E21E8">
        <w:trPr>
          <w:trHeight w:val="642"/>
        </w:trPr>
        <w:tc>
          <w:tcPr>
            <w:tcW w:w="2045" w:type="dxa"/>
            <w:vMerge w:val="restart"/>
          </w:tcPr>
          <w:p w:rsidR="007E21E8" w:rsidRPr="00B875F8" w:rsidRDefault="00C638F1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поступили</w:t>
            </w:r>
          </w:p>
          <w:p w:rsidR="007E21E8" w:rsidRPr="00B875F8" w:rsidRDefault="00C638F1">
            <w:pPr>
              <w:pStyle w:val="TableParagraph"/>
              <w:ind w:left="148" w:right="135"/>
              <w:jc w:val="center"/>
              <w:rPr>
                <w:sz w:val="28"/>
              </w:rPr>
            </w:pPr>
            <w:r w:rsidRPr="00B875F8">
              <w:rPr>
                <w:smallCaps/>
                <w:w w:val="88"/>
                <w:sz w:val="28"/>
              </w:rPr>
              <w:t>в</w:t>
            </w:r>
            <w:r w:rsidRPr="00B875F8">
              <w:rPr>
                <w:spacing w:val="-2"/>
                <w:sz w:val="28"/>
              </w:rPr>
              <w:t xml:space="preserve"> </w:t>
            </w:r>
            <w:proofErr w:type="spellStart"/>
            <w:r w:rsidRPr="00B875F8">
              <w:rPr>
                <w:sz w:val="28"/>
              </w:rPr>
              <w:t>сс</w:t>
            </w:r>
            <w:r w:rsidRPr="00B875F8">
              <w:rPr>
                <w:spacing w:val="-4"/>
                <w:sz w:val="28"/>
              </w:rPr>
              <w:t>у</w:t>
            </w:r>
            <w:r w:rsidRPr="00B875F8">
              <w:rPr>
                <w:spacing w:val="-1"/>
                <w:sz w:val="28"/>
              </w:rPr>
              <w:t>з</w:t>
            </w:r>
            <w:r w:rsidRPr="00B875F8">
              <w:rPr>
                <w:sz w:val="28"/>
              </w:rPr>
              <w:t>ы</w:t>
            </w:r>
            <w:proofErr w:type="spellEnd"/>
            <w:r w:rsidRPr="00B875F8">
              <w:rPr>
                <w:sz w:val="28"/>
              </w:rPr>
              <w:t xml:space="preserve"> и </w:t>
            </w:r>
            <w:r w:rsidRPr="00B875F8">
              <w:rPr>
                <w:spacing w:val="-3"/>
                <w:sz w:val="28"/>
              </w:rPr>
              <w:t>в</w:t>
            </w:r>
            <w:r w:rsidRPr="00B875F8">
              <w:rPr>
                <w:spacing w:val="-8"/>
                <w:sz w:val="28"/>
              </w:rPr>
              <w:t>у</w:t>
            </w:r>
            <w:r w:rsidRPr="00B875F8">
              <w:rPr>
                <w:spacing w:val="-4"/>
                <w:sz w:val="28"/>
              </w:rPr>
              <w:t>зы</w:t>
            </w:r>
            <w:r w:rsidRPr="00B875F8">
              <w:rPr>
                <w:sz w:val="28"/>
              </w:rPr>
              <w:t xml:space="preserve"> по</w:t>
            </w:r>
            <w:r w:rsidRPr="00B875F8">
              <w:rPr>
                <w:spacing w:val="-3"/>
                <w:sz w:val="28"/>
              </w:rPr>
              <w:t xml:space="preserve"> </w:t>
            </w:r>
            <w:r w:rsidRPr="00B875F8">
              <w:rPr>
                <w:sz w:val="28"/>
              </w:rPr>
              <w:t>п</w:t>
            </w:r>
            <w:r w:rsidRPr="00B875F8">
              <w:rPr>
                <w:spacing w:val="-2"/>
                <w:sz w:val="28"/>
              </w:rPr>
              <w:t>р</w:t>
            </w:r>
            <w:r w:rsidRPr="00B875F8">
              <w:rPr>
                <w:sz w:val="28"/>
              </w:rPr>
              <w:t>о</w:t>
            </w:r>
            <w:r w:rsidRPr="00B875F8">
              <w:rPr>
                <w:spacing w:val="-2"/>
                <w:sz w:val="28"/>
              </w:rPr>
              <w:t>ф</w:t>
            </w:r>
            <w:r w:rsidRPr="00B875F8">
              <w:rPr>
                <w:sz w:val="28"/>
              </w:rPr>
              <w:t>и</w:t>
            </w:r>
            <w:r w:rsidRPr="00B875F8">
              <w:rPr>
                <w:spacing w:val="-1"/>
                <w:sz w:val="28"/>
              </w:rPr>
              <w:t>л</w:t>
            </w:r>
            <w:r w:rsidRPr="00B875F8">
              <w:rPr>
                <w:sz w:val="28"/>
              </w:rPr>
              <w:t>ю</w:t>
            </w:r>
          </w:p>
          <w:p w:rsidR="007E21E8" w:rsidRPr="00B875F8" w:rsidRDefault="00C638F1" w:rsidP="00C638F1">
            <w:pPr>
              <w:pStyle w:val="TableParagraph"/>
              <w:spacing w:before="1" w:line="308" w:lineRule="exact"/>
              <w:ind w:left="148" w:right="135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в 2018 г.</w:t>
            </w:r>
          </w:p>
        </w:tc>
        <w:tc>
          <w:tcPr>
            <w:tcW w:w="2100" w:type="dxa"/>
            <w:gridSpan w:val="2"/>
          </w:tcPr>
          <w:p w:rsidR="007E21E8" w:rsidRPr="00B875F8" w:rsidRDefault="00C638F1">
            <w:pPr>
              <w:pStyle w:val="TableParagraph"/>
              <w:spacing w:line="315" w:lineRule="exact"/>
              <w:ind w:left="236" w:right="230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всего</w:t>
            </w:r>
          </w:p>
          <w:p w:rsidR="007E21E8" w:rsidRPr="00B875F8" w:rsidRDefault="00C638F1">
            <w:pPr>
              <w:pStyle w:val="TableParagraph"/>
              <w:spacing w:line="308" w:lineRule="exact"/>
              <w:ind w:left="240" w:right="230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выпускников</w:t>
            </w:r>
          </w:p>
        </w:tc>
        <w:tc>
          <w:tcPr>
            <w:tcW w:w="2358" w:type="dxa"/>
            <w:gridSpan w:val="2"/>
          </w:tcPr>
          <w:p w:rsidR="007E21E8" w:rsidRPr="00B875F8" w:rsidRDefault="00C638F1">
            <w:pPr>
              <w:pStyle w:val="TableParagraph"/>
              <w:spacing w:before="153"/>
              <w:ind w:left="375"/>
              <w:rPr>
                <w:sz w:val="28"/>
              </w:rPr>
            </w:pPr>
            <w:r w:rsidRPr="00B875F8">
              <w:rPr>
                <w:sz w:val="28"/>
              </w:rPr>
              <w:t>успеваемость</w:t>
            </w:r>
          </w:p>
        </w:tc>
        <w:tc>
          <w:tcPr>
            <w:tcW w:w="1631" w:type="dxa"/>
            <w:vMerge w:val="restart"/>
          </w:tcPr>
          <w:p w:rsidR="007E21E8" w:rsidRPr="00B875F8" w:rsidRDefault="00594F98">
            <w:pPr>
              <w:pStyle w:val="TableParagraph"/>
              <w:spacing w:before="153"/>
              <w:ind w:left="212" w:right="188" w:firstLine="256"/>
              <w:rPr>
                <w:sz w:val="28"/>
              </w:rPr>
            </w:pPr>
            <w:r w:rsidRPr="00B875F8">
              <w:rPr>
                <w:sz w:val="28"/>
              </w:rPr>
              <w:t>будут поступать в 2019</w:t>
            </w:r>
            <w:r w:rsidR="00C638F1" w:rsidRPr="00B875F8">
              <w:rPr>
                <w:sz w:val="28"/>
              </w:rPr>
              <w:t xml:space="preserve"> г.</w:t>
            </w:r>
          </w:p>
        </w:tc>
      </w:tr>
      <w:tr w:rsidR="007E21E8">
        <w:trPr>
          <w:trHeight w:val="635"/>
        </w:trPr>
        <w:tc>
          <w:tcPr>
            <w:tcW w:w="2045" w:type="dxa"/>
            <w:vMerge/>
            <w:tcBorders>
              <w:top w:val="nil"/>
            </w:tcBorders>
          </w:tcPr>
          <w:p w:rsidR="007E21E8" w:rsidRPr="00B875F8" w:rsidRDefault="007E21E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7E21E8" w:rsidRPr="00B875F8" w:rsidRDefault="00C638F1">
            <w:pPr>
              <w:pStyle w:val="TableParagraph"/>
              <w:spacing w:before="151"/>
              <w:ind w:left="175" w:right="162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сент.</w:t>
            </w:r>
          </w:p>
        </w:tc>
        <w:tc>
          <w:tcPr>
            <w:tcW w:w="1121" w:type="dxa"/>
          </w:tcPr>
          <w:p w:rsidR="007E21E8" w:rsidRPr="00B875F8" w:rsidRDefault="00C638F1">
            <w:pPr>
              <w:pStyle w:val="TableParagraph"/>
              <w:spacing w:before="151"/>
              <w:ind w:left="223" w:right="210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июнь</w:t>
            </w:r>
          </w:p>
        </w:tc>
        <w:tc>
          <w:tcPr>
            <w:tcW w:w="1395" w:type="dxa"/>
          </w:tcPr>
          <w:p w:rsidR="007E21E8" w:rsidRPr="00B875F8" w:rsidRDefault="00C638F1">
            <w:pPr>
              <w:pStyle w:val="TableParagraph"/>
              <w:spacing w:before="151"/>
              <w:ind w:left="113" w:right="102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«5» и «4»</w:t>
            </w:r>
          </w:p>
        </w:tc>
        <w:tc>
          <w:tcPr>
            <w:tcW w:w="963" w:type="dxa"/>
          </w:tcPr>
          <w:p w:rsidR="007E21E8" w:rsidRPr="00B875F8" w:rsidRDefault="00C638F1">
            <w:pPr>
              <w:pStyle w:val="TableParagraph"/>
              <w:spacing w:before="151"/>
              <w:ind w:left="254" w:right="239"/>
              <w:jc w:val="center"/>
              <w:rPr>
                <w:sz w:val="28"/>
              </w:rPr>
            </w:pPr>
            <w:r w:rsidRPr="00B875F8">
              <w:rPr>
                <w:sz w:val="28"/>
              </w:rPr>
              <w:t>«3»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7E21E8" w:rsidRPr="00B875F8" w:rsidRDefault="007E21E8">
            <w:pPr>
              <w:rPr>
                <w:sz w:val="2"/>
                <w:szCs w:val="2"/>
              </w:rPr>
            </w:pPr>
          </w:p>
        </w:tc>
      </w:tr>
      <w:tr w:rsidR="007E21E8">
        <w:trPr>
          <w:trHeight w:val="321"/>
        </w:trPr>
        <w:tc>
          <w:tcPr>
            <w:tcW w:w="2045" w:type="dxa"/>
          </w:tcPr>
          <w:p w:rsidR="007E21E8" w:rsidRPr="00C54CB6" w:rsidRDefault="00B875F8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2</w:t>
            </w:r>
          </w:p>
        </w:tc>
        <w:tc>
          <w:tcPr>
            <w:tcW w:w="979" w:type="dxa"/>
          </w:tcPr>
          <w:p w:rsidR="007E21E8" w:rsidRPr="00C54CB6" w:rsidRDefault="00594F9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8</w:t>
            </w:r>
          </w:p>
        </w:tc>
        <w:tc>
          <w:tcPr>
            <w:tcW w:w="1121" w:type="dxa"/>
          </w:tcPr>
          <w:p w:rsidR="007E21E8" w:rsidRPr="00C54CB6" w:rsidRDefault="00594F9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8</w:t>
            </w:r>
          </w:p>
        </w:tc>
        <w:tc>
          <w:tcPr>
            <w:tcW w:w="1395" w:type="dxa"/>
          </w:tcPr>
          <w:p w:rsidR="007E21E8" w:rsidRPr="00C54CB6" w:rsidRDefault="00594F98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5</w:t>
            </w:r>
          </w:p>
        </w:tc>
        <w:tc>
          <w:tcPr>
            <w:tcW w:w="963" w:type="dxa"/>
          </w:tcPr>
          <w:p w:rsidR="007E21E8" w:rsidRPr="00C54CB6" w:rsidRDefault="00594F98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3</w:t>
            </w:r>
          </w:p>
        </w:tc>
        <w:tc>
          <w:tcPr>
            <w:tcW w:w="1631" w:type="dxa"/>
          </w:tcPr>
          <w:p w:rsidR="007E21E8" w:rsidRPr="00C54CB6" w:rsidRDefault="00594F9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C54CB6">
              <w:rPr>
                <w:sz w:val="28"/>
              </w:rPr>
              <w:t>1</w:t>
            </w:r>
          </w:p>
        </w:tc>
      </w:tr>
    </w:tbl>
    <w:p w:rsidR="00711280" w:rsidRPr="00711280" w:rsidRDefault="00711280" w:rsidP="00711280">
      <w:pPr>
        <w:pStyle w:val="a4"/>
        <w:tabs>
          <w:tab w:val="left" w:pos="895"/>
        </w:tabs>
        <w:spacing w:before="1"/>
        <w:ind w:left="894" w:firstLine="0"/>
        <w:jc w:val="right"/>
        <w:rPr>
          <w:b/>
          <w:sz w:val="28"/>
        </w:rPr>
      </w:pPr>
    </w:p>
    <w:p w:rsidR="00711280" w:rsidRPr="00711280" w:rsidRDefault="00711280" w:rsidP="00711280">
      <w:pPr>
        <w:pStyle w:val="a4"/>
        <w:tabs>
          <w:tab w:val="left" w:pos="895"/>
        </w:tabs>
        <w:spacing w:before="1"/>
        <w:ind w:left="894" w:firstLine="0"/>
        <w:jc w:val="right"/>
        <w:rPr>
          <w:b/>
          <w:sz w:val="28"/>
        </w:rPr>
      </w:pPr>
    </w:p>
    <w:p w:rsidR="007E21E8" w:rsidRPr="00711280" w:rsidRDefault="00711280" w:rsidP="00711280">
      <w:pPr>
        <w:tabs>
          <w:tab w:val="left" w:pos="895"/>
        </w:tabs>
        <w:spacing w:before="1"/>
        <w:ind w:left="331"/>
        <w:rPr>
          <w:b/>
          <w:sz w:val="28"/>
        </w:rPr>
      </w:pPr>
      <w:r w:rsidRPr="00711280">
        <w:rPr>
          <w:b/>
          <w:sz w:val="28"/>
        </w:rPr>
        <w:t xml:space="preserve">    2.2.</w:t>
      </w:r>
      <w:r>
        <w:rPr>
          <w:b/>
          <w:sz w:val="28"/>
        </w:rPr>
        <w:t xml:space="preserve"> </w:t>
      </w:r>
      <w:r w:rsidR="00C638F1" w:rsidRPr="00711280">
        <w:rPr>
          <w:b/>
          <w:sz w:val="28"/>
        </w:rPr>
        <w:t>Преподаватели:</w:t>
      </w:r>
    </w:p>
    <w:p w:rsidR="007E21E8" w:rsidRDefault="007E21E8">
      <w:pPr>
        <w:pStyle w:val="a3"/>
        <w:spacing w:before="9"/>
        <w:rPr>
          <w:b/>
          <w:sz w:val="19"/>
        </w:rPr>
      </w:pPr>
    </w:p>
    <w:p w:rsidR="007E21E8" w:rsidRDefault="00C638F1">
      <w:pPr>
        <w:pStyle w:val="a3"/>
        <w:spacing w:before="89"/>
        <w:ind w:left="332"/>
      </w:pPr>
      <w:r>
        <w:rPr>
          <w:spacing w:val="-71"/>
          <w:u w:val="single"/>
        </w:rPr>
        <w:t xml:space="preserve"> </w:t>
      </w:r>
      <w:r>
        <w:rPr>
          <w:u w:val="single"/>
        </w:rPr>
        <w:t>а) Сведения о педагогических кадрах</w:t>
      </w:r>
    </w:p>
    <w:p w:rsidR="002E7421" w:rsidRDefault="002E7421">
      <w:pPr>
        <w:pStyle w:val="a3"/>
        <w:spacing w:before="6"/>
      </w:pPr>
    </w:p>
    <w:p w:rsidR="00711280" w:rsidRDefault="00711280">
      <w:pPr>
        <w:pStyle w:val="a3"/>
        <w:spacing w:before="6"/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56"/>
        <w:gridCol w:w="1363"/>
        <w:gridCol w:w="1922"/>
        <w:gridCol w:w="2694"/>
        <w:gridCol w:w="1134"/>
        <w:gridCol w:w="1134"/>
        <w:gridCol w:w="1418"/>
        <w:gridCol w:w="1738"/>
      </w:tblGrid>
      <w:tr w:rsidR="007E21E8" w:rsidTr="00652C4D">
        <w:trPr>
          <w:trHeight w:val="2208"/>
        </w:trPr>
        <w:tc>
          <w:tcPr>
            <w:tcW w:w="893" w:type="dxa"/>
          </w:tcPr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7E21E8">
            <w:pPr>
              <w:pStyle w:val="TableParagraph"/>
              <w:spacing w:before="4"/>
              <w:rPr>
                <w:sz w:val="31"/>
              </w:rPr>
            </w:pPr>
          </w:p>
          <w:p w:rsidR="007E21E8" w:rsidRDefault="00C638F1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56" w:type="dxa"/>
          </w:tcPr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C638F1">
            <w:pPr>
              <w:pStyle w:val="TableParagraph"/>
              <w:spacing w:before="222"/>
              <w:ind w:left="520" w:right="506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  <w:p w:rsidR="007E21E8" w:rsidRDefault="00C638F1">
            <w:pPr>
              <w:pStyle w:val="TableParagraph"/>
              <w:ind w:left="520" w:right="508"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363" w:type="dxa"/>
          </w:tcPr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7E21E8">
            <w:pPr>
              <w:pStyle w:val="TableParagraph"/>
              <w:rPr>
                <w:sz w:val="26"/>
              </w:rPr>
            </w:pPr>
          </w:p>
          <w:p w:rsidR="007E21E8" w:rsidRDefault="00C638F1">
            <w:pPr>
              <w:pStyle w:val="TableParagraph"/>
              <w:spacing w:before="222"/>
              <w:ind w:left="183" w:right="148" w:firstLine="259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922" w:type="dxa"/>
          </w:tcPr>
          <w:p w:rsidR="007E21E8" w:rsidRDefault="007E21E8">
            <w:pPr>
              <w:pStyle w:val="TableParagraph"/>
              <w:spacing w:before="9"/>
              <w:rPr>
                <w:sz w:val="35"/>
              </w:rPr>
            </w:pPr>
          </w:p>
          <w:p w:rsidR="007E21E8" w:rsidRPr="00855623" w:rsidRDefault="00C638F1" w:rsidP="006A7282">
            <w:pPr>
              <w:pStyle w:val="TableParagraph"/>
              <w:ind w:left="119" w:right="49" w:hanging="2"/>
              <w:jc w:val="center"/>
              <w:rPr>
                <w:sz w:val="24"/>
              </w:rPr>
            </w:pPr>
            <w:r w:rsidRPr="00855623">
              <w:rPr>
                <w:sz w:val="24"/>
              </w:rPr>
              <w:t>Должность, пре</w:t>
            </w:r>
            <w:r w:rsidR="00ED354A">
              <w:rPr>
                <w:sz w:val="24"/>
              </w:rPr>
              <w:t>подаваем</w:t>
            </w:r>
            <w:r w:rsidR="006A7282" w:rsidRPr="00855623">
              <w:rPr>
                <w:sz w:val="24"/>
              </w:rPr>
              <w:t>ые предметы (дисциплины</w:t>
            </w:r>
            <w:r w:rsidRPr="00855623">
              <w:rPr>
                <w:w w:val="99"/>
                <w:sz w:val="24"/>
              </w:rPr>
              <w:t>)</w:t>
            </w:r>
          </w:p>
        </w:tc>
        <w:tc>
          <w:tcPr>
            <w:tcW w:w="2694" w:type="dxa"/>
          </w:tcPr>
          <w:p w:rsidR="007E21E8" w:rsidRDefault="00C638F1">
            <w:pPr>
              <w:pStyle w:val="TableParagraph"/>
              <w:ind w:left="168" w:right="156" w:firstLine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Законченное полное образование (</w:t>
            </w:r>
            <w:r>
              <w:rPr>
                <w:b/>
                <w:sz w:val="24"/>
              </w:rPr>
              <w:t>перечислить</w:t>
            </w:r>
            <w:r>
              <w:rPr>
                <w:b/>
                <w:sz w:val="24"/>
                <w:u w:val="thick"/>
              </w:rPr>
              <w:t xml:space="preserve"> все</w:t>
            </w:r>
            <w:r>
              <w:rPr>
                <w:b/>
                <w:sz w:val="24"/>
              </w:rPr>
              <w:t xml:space="preserve"> профильные учебные заведения, год </w:t>
            </w:r>
            <w:proofErr w:type="spellStart"/>
            <w:r>
              <w:rPr>
                <w:b/>
                <w:sz w:val="24"/>
              </w:rPr>
              <w:t>окончния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7E21E8" w:rsidRDefault="00C638F1">
            <w:pPr>
              <w:pStyle w:val="TableParagraph"/>
              <w:spacing w:before="3" w:line="272" w:lineRule="exact"/>
              <w:ind w:left="348" w:right="329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специальность, квалификацию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7E21E8" w:rsidRDefault="00C638F1" w:rsidP="00855623">
            <w:pPr>
              <w:pStyle w:val="TableParagraph"/>
              <w:tabs>
                <w:tab w:val="left" w:pos="986"/>
              </w:tabs>
              <w:spacing w:before="131"/>
              <w:ind w:left="3" w:right="139"/>
              <w:rPr>
                <w:sz w:val="24"/>
              </w:rPr>
            </w:pPr>
            <w:r>
              <w:rPr>
                <w:sz w:val="24"/>
              </w:rPr>
              <w:t>Стаж педагог</w:t>
            </w:r>
            <w:r w:rsidR="00855623">
              <w:rPr>
                <w:sz w:val="24"/>
              </w:rPr>
              <w:t>и</w:t>
            </w:r>
            <w:r>
              <w:rPr>
                <w:sz w:val="24"/>
              </w:rPr>
              <w:t xml:space="preserve"> ческой работы</w:t>
            </w:r>
          </w:p>
          <w:p w:rsidR="007E21E8" w:rsidRDefault="00C638F1" w:rsidP="00855623">
            <w:pPr>
              <w:pStyle w:val="TableParagraph"/>
              <w:tabs>
                <w:tab w:val="left" w:pos="986"/>
              </w:tabs>
              <w:ind w:left="3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 работы по спец–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7E21E8" w:rsidRPr="00855623" w:rsidRDefault="00C638F1" w:rsidP="00855623">
            <w:pPr>
              <w:pStyle w:val="TableParagraph"/>
              <w:spacing w:before="119"/>
              <w:ind w:left="139"/>
              <w:rPr>
                <w:rFonts w:ascii="Cambria" w:hAnsi="Cambria"/>
                <w:sz w:val="24"/>
              </w:rPr>
            </w:pPr>
            <w:r w:rsidRPr="00855623">
              <w:rPr>
                <w:rFonts w:ascii="Cambria" w:hAnsi="Cambria"/>
                <w:sz w:val="24"/>
              </w:rPr>
              <w:t>Дата начала работы в</w:t>
            </w:r>
            <w:r w:rsidR="00855623" w:rsidRPr="00855623">
              <w:rPr>
                <w:rFonts w:ascii="Cambria" w:hAnsi="Cambria"/>
                <w:sz w:val="24"/>
              </w:rPr>
              <w:t xml:space="preserve"> дан-</w:t>
            </w:r>
          </w:p>
          <w:p w:rsidR="007E21E8" w:rsidRDefault="00855623" w:rsidP="00855623">
            <w:pPr>
              <w:pStyle w:val="TableParagraph"/>
              <w:spacing w:before="1"/>
              <w:ind w:left="139" w:right="136"/>
              <w:jc w:val="both"/>
              <w:rPr>
                <w:rFonts w:ascii="Cambria" w:hAnsi="Cambria"/>
                <w:b/>
                <w:sz w:val="24"/>
              </w:rPr>
            </w:pPr>
            <w:r w:rsidRPr="00855623">
              <w:rPr>
                <w:rFonts w:ascii="Cambria" w:hAnsi="Cambria"/>
                <w:sz w:val="24"/>
              </w:rPr>
              <w:t xml:space="preserve">ном </w:t>
            </w:r>
            <w:proofErr w:type="spellStart"/>
            <w:r w:rsidR="00C638F1" w:rsidRPr="00855623">
              <w:rPr>
                <w:rFonts w:ascii="Cambria" w:hAnsi="Cambria"/>
                <w:sz w:val="24"/>
              </w:rPr>
              <w:t>учре</w:t>
            </w:r>
            <w:r w:rsidRPr="00855623">
              <w:rPr>
                <w:rFonts w:ascii="Cambria" w:hAnsi="Cambria"/>
                <w:sz w:val="24"/>
              </w:rPr>
              <w:t>ж-</w:t>
            </w:r>
            <w:r w:rsidR="00C638F1" w:rsidRPr="00855623">
              <w:rPr>
                <w:rFonts w:ascii="Cambria" w:hAnsi="Cambria"/>
                <w:sz w:val="24"/>
              </w:rPr>
              <w:t>дении</w:t>
            </w:r>
            <w:proofErr w:type="spellEnd"/>
          </w:p>
        </w:tc>
        <w:tc>
          <w:tcPr>
            <w:tcW w:w="1418" w:type="dxa"/>
          </w:tcPr>
          <w:p w:rsidR="007E21E8" w:rsidRDefault="007E21E8">
            <w:pPr>
              <w:pStyle w:val="TableParagraph"/>
              <w:rPr>
                <w:sz w:val="28"/>
              </w:rPr>
            </w:pPr>
          </w:p>
          <w:p w:rsidR="007E21E8" w:rsidRDefault="007E21E8">
            <w:pPr>
              <w:pStyle w:val="TableParagraph"/>
              <w:rPr>
                <w:sz w:val="28"/>
              </w:rPr>
            </w:pPr>
          </w:p>
          <w:p w:rsidR="007E21E8" w:rsidRDefault="007E21E8">
            <w:pPr>
              <w:pStyle w:val="TableParagraph"/>
              <w:spacing w:before="10"/>
              <w:rPr>
                <w:sz w:val="27"/>
              </w:rPr>
            </w:pPr>
          </w:p>
          <w:p w:rsidR="007E21E8" w:rsidRPr="00855623" w:rsidRDefault="00C638F1" w:rsidP="00855623">
            <w:pPr>
              <w:pStyle w:val="TableParagraph"/>
              <w:ind w:firstLine="147"/>
              <w:rPr>
                <w:rFonts w:ascii="Cambria" w:hAnsi="Cambria"/>
                <w:sz w:val="24"/>
              </w:rPr>
            </w:pPr>
            <w:r w:rsidRPr="00855623">
              <w:rPr>
                <w:rFonts w:ascii="Cambria" w:hAnsi="Cambria"/>
                <w:sz w:val="24"/>
              </w:rPr>
              <w:t>Категория</w:t>
            </w:r>
          </w:p>
        </w:tc>
        <w:tc>
          <w:tcPr>
            <w:tcW w:w="1738" w:type="dxa"/>
          </w:tcPr>
          <w:p w:rsidR="007E21E8" w:rsidRDefault="007E21E8">
            <w:pPr>
              <w:pStyle w:val="TableParagraph"/>
              <w:rPr>
                <w:sz w:val="20"/>
              </w:rPr>
            </w:pPr>
          </w:p>
          <w:p w:rsidR="007E21E8" w:rsidRDefault="007E21E8">
            <w:pPr>
              <w:pStyle w:val="TableParagraph"/>
              <w:spacing w:before="8"/>
              <w:rPr>
                <w:sz w:val="21"/>
              </w:rPr>
            </w:pPr>
          </w:p>
          <w:p w:rsidR="007E21E8" w:rsidRDefault="00C638F1">
            <w:pPr>
              <w:pStyle w:val="TableParagraph"/>
              <w:ind w:left="366" w:right="255" w:firstLine="175"/>
              <w:rPr>
                <w:sz w:val="18"/>
              </w:rPr>
            </w:pPr>
            <w:r>
              <w:rPr>
                <w:sz w:val="18"/>
              </w:rPr>
              <w:t>Наличие гос.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награды,</w:t>
            </w:r>
          </w:p>
          <w:p w:rsidR="007E21E8" w:rsidRDefault="00C638F1">
            <w:pPr>
              <w:pStyle w:val="TableParagraph"/>
              <w:ind w:left="179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почѐтного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звания, </w:t>
            </w:r>
            <w:r>
              <w:rPr>
                <w:sz w:val="18"/>
              </w:rPr>
              <w:t>отраслевой награды (дата присвоения)</w:t>
            </w:r>
          </w:p>
        </w:tc>
      </w:tr>
      <w:tr w:rsidR="006A7282" w:rsidTr="00652C4D">
        <w:trPr>
          <w:trHeight w:val="2208"/>
        </w:trPr>
        <w:tc>
          <w:tcPr>
            <w:tcW w:w="893" w:type="dxa"/>
          </w:tcPr>
          <w:p w:rsidR="006A7282" w:rsidRDefault="006A7282" w:rsidP="006A7282">
            <w:pPr>
              <w:pStyle w:val="TableParagraph"/>
              <w:ind w:firstLine="14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2356" w:type="dxa"/>
          </w:tcPr>
          <w:p w:rsidR="006A7282" w:rsidRPr="006A7282" w:rsidRDefault="006A7282" w:rsidP="006A728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A7282">
              <w:rPr>
                <w:b/>
                <w:sz w:val="24"/>
                <w:szCs w:val="24"/>
              </w:rPr>
              <w:t>Чижова Татьяна Николаевна</w:t>
            </w:r>
          </w:p>
        </w:tc>
        <w:tc>
          <w:tcPr>
            <w:tcW w:w="1363" w:type="dxa"/>
          </w:tcPr>
          <w:p w:rsidR="006A7282" w:rsidRDefault="006A7282" w:rsidP="006A7282">
            <w:pPr>
              <w:pStyle w:val="TableParagraph"/>
              <w:ind w:left="162"/>
              <w:rPr>
                <w:b/>
                <w:sz w:val="24"/>
                <w:szCs w:val="24"/>
              </w:rPr>
            </w:pPr>
            <w:r w:rsidRPr="006A7282">
              <w:rPr>
                <w:b/>
                <w:sz w:val="24"/>
                <w:szCs w:val="24"/>
              </w:rPr>
              <w:t>13.02.</w:t>
            </w:r>
          </w:p>
          <w:p w:rsidR="006A7282" w:rsidRPr="006A7282" w:rsidRDefault="006A7282" w:rsidP="006A7282">
            <w:pPr>
              <w:pStyle w:val="TableParagraph"/>
              <w:ind w:left="162"/>
              <w:rPr>
                <w:b/>
                <w:sz w:val="24"/>
                <w:szCs w:val="24"/>
              </w:rPr>
            </w:pPr>
            <w:r w:rsidRPr="006A7282">
              <w:rPr>
                <w:b/>
                <w:sz w:val="24"/>
                <w:szCs w:val="24"/>
              </w:rPr>
              <w:t>1971</w:t>
            </w:r>
          </w:p>
        </w:tc>
        <w:tc>
          <w:tcPr>
            <w:tcW w:w="1922" w:type="dxa"/>
          </w:tcPr>
          <w:p w:rsidR="006A7282" w:rsidRPr="006A7282" w:rsidRDefault="006A7282" w:rsidP="006A7282">
            <w:pPr>
              <w:pStyle w:val="TableParagraph"/>
              <w:spacing w:before="9"/>
              <w:ind w:left="87"/>
              <w:rPr>
                <w:b/>
                <w:sz w:val="24"/>
                <w:szCs w:val="24"/>
              </w:rPr>
            </w:pPr>
            <w:r w:rsidRPr="006A7282">
              <w:rPr>
                <w:b/>
                <w:sz w:val="24"/>
                <w:szCs w:val="24"/>
              </w:rPr>
              <w:t>Директор, преподаватель сольфеджио, хора</w:t>
            </w:r>
          </w:p>
        </w:tc>
        <w:tc>
          <w:tcPr>
            <w:tcW w:w="2694" w:type="dxa"/>
          </w:tcPr>
          <w:p w:rsidR="006A7282" w:rsidRDefault="006A7282" w:rsidP="00D71891">
            <w:pPr>
              <w:pStyle w:val="TableParagraph"/>
              <w:ind w:left="110" w:right="863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Ярославское музыкальное</w:t>
            </w:r>
          </w:p>
          <w:p w:rsidR="006A7282" w:rsidRDefault="006A7282" w:rsidP="00D71891">
            <w:pPr>
              <w:pStyle w:val="TableParagraph"/>
              <w:ind w:left="168" w:right="15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училище им.</w:t>
            </w:r>
          </w:p>
          <w:p w:rsidR="006A7282" w:rsidRDefault="006A7282" w:rsidP="00D7189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Л.В.Собинова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6A7282" w:rsidRDefault="006A7282" w:rsidP="00D71891">
            <w:pPr>
              <w:pStyle w:val="TableParagraph"/>
              <w:ind w:left="168" w:right="156" w:firstLine="7"/>
              <w:rPr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 w:rsidR="00D71891">
              <w:rPr>
                <w:b/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хоровое </w:t>
            </w:r>
            <w:proofErr w:type="spellStart"/>
            <w:r>
              <w:rPr>
                <w:b/>
                <w:sz w:val="24"/>
              </w:rPr>
              <w:t>дирижирование</w:t>
            </w:r>
            <w:proofErr w:type="spellEnd"/>
            <w:r w:rsidR="00D71891">
              <w:rPr>
                <w:b/>
                <w:sz w:val="24"/>
              </w:rPr>
              <w:t>, год окончания 1990, квалификация -  преподаватель хора, сольфеджио, учитель пения в школе</w:t>
            </w:r>
          </w:p>
        </w:tc>
        <w:tc>
          <w:tcPr>
            <w:tcW w:w="1134" w:type="dxa"/>
          </w:tcPr>
          <w:p w:rsidR="006A7282" w:rsidRPr="00D71891" w:rsidRDefault="00D71891">
            <w:pPr>
              <w:pStyle w:val="TableParagraph"/>
              <w:spacing w:before="131"/>
              <w:ind w:left="156" w:right="139" w:hanging="2"/>
              <w:jc w:val="center"/>
              <w:rPr>
                <w:b/>
                <w:sz w:val="24"/>
              </w:rPr>
            </w:pPr>
            <w:r w:rsidRPr="00D71891">
              <w:rPr>
                <w:b/>
                <w:sz w:val="24"/>
              </w:rPr>
              <w:t>29</w:t>
            </w:r>
          </w:p>
        </w:tc>
        <w:tc>
          <w:tcPr>
            <w:tcW w:w="1134" w:type="dxa"/>
          </w:tcPr>
          <w:p w:rsidR="006A7282" w:rsidRDefault="00D71891">
            <w:pPr>
              <w:pStyle w:val="TableParagraph"/>
              <w:spacing w:before="119"/>
              <w:ind w:left="210" w:right="190" w:hanging="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1990</w:t>
            </w:r>
          </w:p>
        </w:tc>
        <w:tc>
          <w:tcPr>
            <w:tcW w:w="1418" w:type="dxa"/>
          </w:tcPr>
          <w:p w:rsidR="006A7282" w:rsidRPr="002E7421" w:rsidRDefault="002E7421" w:rsidP="002E7421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r w:rsidRPr="002E7421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738" w:type="dxa"/>
          </w:tcPr>
          <w:p w:rsidR="002E7421" w:rsidRDefault="002E7421" w:rsidP="002E7421">
            <w:pPr>
              <w:pStyle w:val="TableParagraph"/>
              <w:ind w:left="112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Почетная грамота Департамента</w:t>
            </w:r>
          </w:p>
          <w:p w:rsidR="006A7282" w:rsidRDefault="002E7421" w:rsidP="002E742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Культуры Ярославской области</w:t>
            </w:r>
          </w:p>
          <w:p w:rsidR="002E7421" w:rsidRDefault="002E7421" w:rsidP="002E7421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18"/>
              </w:rPr>
              <w:t>Май, 2013 г.</w:t>
            </w:r>
          </w:p>
        </w:tc>
      </w:tr>
      <w:tr w:rsidR="007E21E8" w:rsidTr="00652C4D">
        <w:trPr>
          <w:trHeight w:val="833"/>
        </w:trPr>
        <w:tc>
          <w:tcPr>
            <w:tcW w:w="893" w:type="dxa"/>
            <w:tcBorders>
              <w:bottom w:val="nil"/>
            </w:tcBorders>
          </w:tcPr>
          <w:p w:rsidR="007E21E8" w:rsidRDefault="002E7421">
            <w:pPr>
              <w:pStyle w:val="TableParagraph"/>
            </w:pPr>
            <w:r>
              <w:lastRenderedPageBreak/>
              <w:t xml:space="preserve">     2.</w:t>
            </w:r>
          </w:p>
        </w:tc>
        <w:tc>
          <w:tcPr>
            <w:tcW w:w="2356" w:type="dxa"/>
            <w:tcBorders>
              <w:bottom w:val="nil"/>
            </w:tcBorders>
          </w:tcPr>
          <w:p w:rsidR="007E21E8" w:rsidRDefault="00C638F1">
            <w:pPr>
              <w:pStyle w:val="TableParagraph"/>
              <w:ind w:left="11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Смагина Наталья Юрьевна</w:t>
            </w:r>
          </w:p>
        </w:tc>
        <w:tc>
          <w:tcPr>
            <w:tcW w:w="1363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21.07.</w:t>
            </w:r>
          </w:p>
          <w:p w:rsidR="007E21E8" w:rsidRDefault="00C638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1968</w:t>
            </w:r>
          </w:p>
        </w:tc>
        <w:tc>
          <w:tcPr>
            <w:tcW w:w="1922" w:type="dxa"/>
            <w:tcBorders>
              <w:bottom w:val="nil"/>
            </w:tcBorders>
          </w:tcPr>
          <w:p w:rsidR="007E21E8" w:rsidRDefault="002E7421" w:rsidP="002E7421">
            <w:pPr>
              <w:pStyle w:val="TableParagraph"/>
              <w:spacing w:line="276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Преподаватель музыкальной  литературы, фортепиано.</w:t>
            </w:r>
          </w:p>
        </w:tc>
        <w:tc>
          <w:tcPr>
            <w:tcW w:w="2694" w:type="dxa"/>
            <w:tcBorders>
              <w:bottom w:val="nil"/>
            </w:tcBorders>
          </w:tcPr>
          <w:p w:rsidR="00652C4D" w:rsidRDefault="00652C4D">
            <w:pPr>
              <w:pStyle w:val="TableParagraph"/>
              <w:spacing w:before="2" w:line="276" w:lineRule="exact"/>
              <w:ind w:left="110" w:right="880"/>
              <w:jc w:val="both"/>
              <w:rPr>
                <w:b/>
                <w:sz w:val="24"/>
              </w:rPr>
            </w:pPr>
          </w:p>
          <w:p w:rsidR="007E21E8" w:rsidRDefault="00C638F1">
            <w:pPr>
              <w:pStyle w:val="TableParagraph"/>
              <w:spacing w:before="2" w:line="276" w:lineRule="exact"/>
              <w:ind w:left="110" w:right="8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Ярославское музыкальное училище им.</w:t>
            </w:r>
          </w:p>
        </w:tc>
        <w:tc>
          <w:tcPr>
            <w:tcW w:w="1134" w:type="dxa"/>
            <w:tcBorders>
              <w:bottom w:val="nil"/>
            </w:tcBorders>
          </w:tcPr>
          <w:p w:rsidR="007E21E8" w:rsidRDefault="00ED2A80">
            <w:pPr>
              <w:pStyle w:val="TableParagraph"/>
              <w:spacing w:line="27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E7421">
              <w:rPr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1987 г.</w:t>
            </w:r>
          </w:p>
        </w:tc>
        <w:tc>
          <w:tcPr>
            <w:tcW w:w="1418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1738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before="5" w:line="206" w:lineRule="exact"/>
              <w:ind w:left="11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Почетная грамота Губернатора Ярославской области. Май 2013</w:t>
            </w:r>
            <w:r w:rsidR="002E7421">
              <w:rPr>
                <w:b/>
                <w:sz w:val="18"/>
              </w:rPr>
              <w:t xml:space="preserve"> года.</w:t>
            </w:r>
          </w:p>
        </w:tc>
      </w:tr>
      <w:tr w:rsidR="007E21E8" w:rsidTr="00652C4D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 w:rsidP="002E7421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Л.В.Собинова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</w:p>
        </w:tc>
      </w:tr>
      <w:tr w:rsidR="007E21E8" w:rsidTr="00652C4D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 w:rsidP="002E7421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 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3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 w:rsidP="002E742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 музыки,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8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spacing w:line="258" w:lineRule="exact"/>
              <w:ind w:left="165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 w:rsidP="002E7421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85562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окончания </w:t>
            </w:r>
            <w:r w:rsidR="00C638F1">
              <w:rPr>
                <w:b/>
                <w:sz w:val="24"/>
              </w:rPr>
              <w:t>-1987,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 w:rsidP="002E742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4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сольфеджио, общего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6"/>
        </w:trPr>
        <w:tc>
          <w:tcPr>
            <w:tcW w:w="893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21E8" w:rsidRDefault="00C638F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фортепиано</w:t>
            </w:r>
          </w:p>
        </w:tc>
        <w:tc>
          <w:tcPr>
            <w:tcW w:w="1134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652C4D">
        <w:trPr>
          <w:trHeight w:val="272"/>
        </w:trPr>
        <w:tc>
          <w:tcPr>
            <w:tcW w:w="893" w:type="dxa"/>
            <w:tcBorders>
              <w:bottom w:val="nil"/>
            </w:tcBorders>
          </w:tcPr>
          <w:p w:rsidR="007E21E8" w:rsidRPr="00855623" w:rsidRDefault="00855623" w:rsidP="00855623">
            <w:pPr>
              <w:pStyle w:val="TableParagraph"/>
              <w:ind w:left="14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8556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6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Тихомиров Юрий</w:t>
            </w:r>
          </w:p>
        </w:tc>
        <w:tc>
          <w:tcPr>
            <w:tcW w:w="1363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07.01.</w:t>
            </w:r>
          </w:p>
        </w:tc>
        <w:tc>
          <w:tcPr>
            <w:tcW w:w="1922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</w:t>
            </w:r>
            <w:r w:rsidR="00652C4D">
              <w:rPr>
                <w:b/>
                <w:sz w:val="24"/>
              </w:rPr>
              <w:t>ль</w:t>
            </w:r>
          </w:p>
        </w:tc>
        <w:tc>
          <w:tcPr>
            <w:tcW w:w="2694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Ярославское</w:t>
            </w:r>
          </w:p>
        </w:tc>
        <w:tc>
          <w:tcPr>
            <w:tcW w:w="1134" w:type="dxa"/>
            <w:tcBorders>
              <w:bottom w:val="nil"/>
            </w:tcBorders>
          </w:tcPr>
          <w:p w:rsidR="007E21E8" w:rsidRDefault="00C638F1" w:rsidP="00855623">
            <w:pPr>
              <w:pStyle w:val="TableParagraph"/>
              <w:spacing w:line="253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5623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5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2013 г.</w:t>
            </w:r>
          </w:p>
        </w:tc>
        <w:tc>
          <w:tcPr>
            <w:tcW w:w="1418" w:type="dxa"/>
            <w:tcBorders>
              <w:bottom w:val="nil"/>
            </w:tcBorders>
          </w:tcPr>
          <w:p w:rsidR="007E21E8" w:rsidRDefault="0085562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Высшая </w:t>
            </w:r>
          </w:p>
        </w:tc>
        <w:tc>
          <w:tcPr>
            <w:tcW w:w="1738" w:type="dxa"/>
            <w:vMerge w:val="restart"/>
          </w:tcPr>
          <w:p w:rsidR="007E21E8" w:rsidRDefault="007E21E8">
            <w:pPr>
              <w:pStyle w:val="TableParagraph"/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Евгеньевич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855623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1972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народного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училище им.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Л.В.Собинова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инструментов,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855623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окончания </w:t>
            </w:r>
            <w:r w:rsidR="00C638F1">
              <w:rPr>
                <w:b/>
                <w:sz w:val="24"/>
              </w:rPr>
              <w:t>-1991,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3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преподаватель по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8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 w:rsidP="00855623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классу баяна,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дирижер оркестра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Костромской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институт им. Н.А.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Некрасова,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5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 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652C4D">
        <w:trPr>
          <w:trHeight w:val="268"/>
        </w:trPr>
        <w:tc>
          <w:tcPr>
            <w:tcW w:w="893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21E8" w:rsidRDefault="00711280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музыка, год окончания</w:t>
            </w:r>
            <w:r w:rsidR="00C638F1">
              <w:rPr>
                <w:b/>
                <w:sz w:val="24"/>
              </w:rPr>
              <w:t xml:space="preserve"> – 1998</w:t>
            </w:r>
          </w:p>
        </w:tc>
        <w:tc>
          <w:tcPr>
            <w:tcW w:w="1134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E21E8" w:rsidRDefault="007E21E8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 w:rsidTr="00E04E24">
        <w:trPr>
          <w:cantSplit/>
          <w:trHeight w:val="3827"/>
        </w:trPr>
        <w:tc>
          <w:tcPr>
            <w:tcW w:w="893" w:type="dxa"/>
          </w:tcPr>
          <w:p w:rsidR="007E21E8" w:rsidRDefault="00E04E24">
            <w:pPr>
              <w:pStyle w:val="TableParagraph"/>
            </w:pPr>
            <w:r>
              <w:lastRenderedPageBreak/>
              <w:t xml:space="preserve">     4.</w:t>
            </w:r>
          </w:p>
        </w:tc>
        <w:tc>
          <w:tcPr>
            <w:tcW w:w="2356" w:type="dxa"/>
          </w:tcPr>
          <w:p w:rsidR="007E21E8" w:rsidRDefault="00C638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Шереметьева</w:t>
            </w:r>
            <w:r w:rsidR="00E04E24">
              <w:rPr>
                <w:b/>
                <w:sz w:val="24"/>
              </w:rPr>
              <w:t xml:space="preserve"> Ирина Игоревна</w:t>
            </w:r>
          </w:p>
        </w:tc>
        <w:tc>
          <w:tcPr>
            <w:tcW w:w="1363" w:type="dxa"/>
          </w:tcPr>
          <w:p w:rsidR="007E21E8" w:rsidRDefault="00C638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10.04.</w:t>
            </w:r>
          </w:p>
          <w:p w:rsidR="00855623" w:rsidRDefault="0085562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1963</w:t>
            </w:r>
          </w:p>
        </w:tc>
        <w:tc>
          <w:tcPr>
            <w:tcW w:w="1922" w:type="dxa"/>
          </w:tcPr>
          <w:p w:rsidR="007E21E8" w:rsidRDefault="008556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C638F1">
              <w:rPr>
                <w:b/>
                <w:sz w:val="24"/>
              </w:rPr>
              <w:t>реподавате</w:t>
            </w:r>
            <w:r>
              <w:rPr>
                <w:b/>
                <w:sz w:val="24"/>
              </w:rPr>
              <w:t>ль</w:t>
            </w:r>
          </w:p>
          <w:p w:rsidR="00855623" w:rsidRDefault="0085562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фортепиано группы раннего эстетического развития </w:t>
            </w:r>
          </w:p>
        </w:tc>
        <w:tc>
          <w:tcPr>
            <w:tcW w:w="2694" w:type="dxa"/>
          </w:tcPr>
          <w:p w:rsidR="007E21E8" w:rsidRDefault="00C638F1" w:rsidP="00855623">
            <w:pPr>
              <w:pStyle w:val="TableParagraph"/>
              <w:spacing w:line="273" w:lineRule="exact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Ленинабадское</w:t>
            </w:r>
            <w:r w:rsidR="00855623">
              <w:rPr>
                <w:b/>
                <w:sz w:val="24"/>
              </w:rPr>
              <w:t xml:space="preserve"> музыкальное училище, специальность – фортепиано, год окон-</w:t>
            </w:r>
          </w:p>
          <w:p w:rsidR="00855623" w:rsidRDefault="00855623" w:rsidP="00855623">
            <w:pPr>
              <w:pStyle w:val="TableParagraph"/>
              <w:spacing w:line="273" w:lineRule="exact"/>
              <w:ind w:left="110" w:right="13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чания</w:t>
            </w:r>
            <w:proofErr w:type="spellEnd"/>
            <w:r>
              <w:rPr>
                <w:b/>
                <w:sz w:val="24"/>
              </w:rPr>
              <w:t xml:space="preserve">  -</w:t>
            </w:r>
            <w:proofErr w:type="gramEnd"/>
            <w:r>
              <w:rPr>
                <w:b/>
                <w:sz w:val="24"/>
              </w:rPr>
              <w:t xml:space="preserve"> 1984, </w:t>
            </w:r>
          </w:p>
          <w:p w:rsidR="00855623" w:rsidRDefault="00855623" w:rsidP="00855623">
            <w:pPr>
              <w:pStyle w:val="TableParagraph"/>
              <w:spacing w:line="273" w:lineRule="exact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квалификация </w:t>
            </w:r>
            <w:r w:rsidR="00E04E24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E04E24">
              <w:rPr>
                <w:b/>
                <w:sz w:val="24"/>
              </w:rPr>
              <w:t>преподаватель специального фортепиано</w:t>
            </w:r>
          </w:p>
        </w:tc>
        <w:tc>
          <w:tcPr>
            <w:tcW w:w="1134" w:type="dxa"/>
          </w:tcPr>
          <w:p w:rsidR="007E21E8" w:rsidRDefault="00C638F1" w:rsidP="00E04E24">
            <w:pPr>
              <w:pStyle w:val="TableParagraph"/>
              <w:spacing w:line="273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4E24"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7E21E8" w:rsidRDefault="00C638F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2010 г.</w:t>
            </w:r>
          </w:p>
        </w:tc>
        <w:tc>
          <w:tcPr>
            <w:tcW w:w="1418" w:type="dxa"/>
          </w:tcPr>
          <w:p w:rsidR="007E21E8" w:rsidRDefault="00E04E24" w:rsidP="00E04E24">
            <w:pPr>
              <w:pStyle w:val="TableParagraph"/>
              <w:spacing w:line="273" w:lineRule="exact"/>
              <w:ind w:left="147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Без категории</w:t>
            </w:r>
          </w:p>
        </w:tc>
        <w:tc>
          <w:tcPr>
            <w:tcW w:w="1738" w:type="dxa"/>
          </w:tcPr>
          <w:p w:rsidR="007E21E8" w:rsidRDefault="00C638F1">
            <w:pPr>
              <w:pStyle w:val="TableParagraph"/>
              <w:spacing w:line="210" w:lineRule="exact"/>
              <w:ind w:left="112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Почетная грамота Главы</w:t>
            </w:r>
            <w:r w:rsidR="00E04E24">
              <w:rPr>
                <w:b/>
                <w:sz w:val="18"/>
              </w:rPr>
              <w:t xml:space="preserve"> </w:t>
            </w:r>
            <w:proofErr w:type="spellStart"/>
            <w:r w:rsidR="00E04E24">
              <w:rPr>
                <w:b/>
                <w:sz w:val="18"/>
              </w:rPr>
              <w:t>Мышкинского</w:t>
            </w:r>
            <w:proofErr w:type="spellEnd"/>
            <w:r w:rsidR="00E04E24">
              <w:rPr>
                <w:b/>
                <w:sz w:val="18"/>
              </w:rPr>
              <w:t xml:space="preserve"> МР. Май 2013 г.</w:t>
            </w:r>
          </w:p>
        </w:tc>
      </w:tr>
    </w:tbl>
    <w:p w:rsidR="00711280" w:rsidRDefault="00711280">
      <w:pPr>
        <w:spacing w:line="210" w:lineRule="exact"/>
        <w:rPr>
          <w:sz w:val="1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56"/>
        <w:gridCol w:w="1363"/>
        <w:gridCol w:w="1922"/>
        <w:gridCol w:w="2694"/>
        <w:gridCol w:w="1216"/>
        <w:gridCol w:w="1052"/>
        <w:gridCol w:w="1417"/>
        <w:gridCol w:w="1738"/>
      </w:tblGrid>
      <w:tr w:rsidR="007E21E8" w:rsidTr="00E04E24">
        <w:trPr>
          <w:trHeight w:val="832"/>
        </w:trPr>
        <w:tc>
          <w:tcPr>
            <w:tcW w:w="893" w:type="dxa"/>
            <w:tcBorders>
              <w:bottom w:val="nil"/>
            </w:tcBorders>
          </w:tcPr>
          <w:p w:rsidR="007E21E8" w:rsidRDefault="00711280" w:rsidP="00711280">
            <w:pPr>
              <w:pStyle w:val="TableParagraph"/>
              <w:ind w:left="14"/>
              <w:rPr>
                <w:sz w:val="24"/>
              </w:rPr>
            </w:pPr>
            <w:r>
              <w:rPr>
                <w:sz w:val="18"/>
              </w:rPr>
              <w:tab/>
            </w:r>
            <w:r w:rsidR="00E04E2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</w:t>
            </w:r>
            <w:r w:rsidR="00E04E24">
              <w:rPr>
                <w:sz w:val="24"/>
              </w:rPr>
              <w:t xml:space="preserve">5. </w:t>
            </w:r>
          </w:p>
        </w:tc>
        <w:tc>
          <w:tcPr>
            <w:tcW w:w="2356" w:type="dxa"/>
            <w:tcBorders>
              <w:bottom w:val="nil"/>
            </w:tcBorders>
          </w:tcPr>
          <w:p w:rsidR="007E21E8" w:rsidRDefault="00C638F1">
            <w:pPr>
              <w:pStyle w:val="TableParagraph"/>
              <w:ind w:left="110" w:right="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Любчак</w:t>
            </w:r>
            <w:proofErr w:type="spellEnd"/>
            <w:r>
              <w:rPr>
                <w:b/>
                <w:sz w:val="24"/>
              </w:rPr>
              <w:t xml:space="preserve"> Жанна Николаевна</w:t>
            </w:r>
          </w:p>
        </w:tc>
        <w:tc>
          <w:tcPr>
            <w:tcW w:w="1363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26.01.</w:t>
            </w:r>
          </w:p>
          <w:p w:rsidR="007E21E8" w:rsidRDefault="00C638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1942.</w:t>
            </w:r>
          </w:p>
        </w:tc>
        <w:tc>
          <w:tcPr>
            <w:tcW w:w="1922" w:type="dxa"/>
            <w:tcBorders>
              <w:bottom w:val="nil"/>
            </w:tcBorders>
          </w:tcPr>
          <w:p w:rsidR="007E21E8" w:rsidRDefault="00C638F1" w:rsidP="00E04E24">
            <w:pPr>
              <w:pStyle w:val="TableParagraph"/>
              <w:spacing w:line="273" w:lineRule="exact"/>
              <w:ind w:left="112" w:right="-234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</w:t>
            </w:r>
            <w:r w:rsidR="00E04E24">
              <w:rPr>
                <w:b/>
                <w:sz w:val="24"/>
              </w:rPr>
              <w:t>ль</w:t>
            </w:r>
          </w:p>
          <w:p w:rsidR="007E21E8" w:rsidRDefault="00C638F1">
            <w:pPr>
              <w:pStyle w:val="TableParagraph"/>
              <w:spacing w:line="270" w:lineRule="atLeast"/>
              <w:ind w:left="112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фортепиано</w:t>
            </w:r>
          </w:p>
        </w:tc>
        <w:tc>
          <w:tcPr>
            <w:tcW w:w="2694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Ростовское</w:t>
            </w:r>
          </w:p>
          <w:p w:rsidR="007E21E8" w:rsidRDefault="00C638F1">
            <w:pPr>
              <w:pStyle w:val="TableParagraph"/>
              <w:spacing w:line="270" w:lineRule="atLeast"/>
              <w:ind w:left="11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училище культуры, спец.-дирижер хора,</w:t>
            </w:r>
          </w:p>
        </w:tc>
        <w:tc>
          <w:tcPr>
            <w:tcW w:w="1216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3" w:lineRule="exact"/>
              <w:ind w:left="392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52" w:type="dxa"/>
            <w:tcBorders>
              <w:bottom w:val="nil"/>
            </w:tcBorders>
          </w:tcPr>
          <w:p w:rsidR="007E21E8" w:rsidRDefault="00C638F1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1997 г</w:t>
            </w:r>
          </w:p>
        </w:tc>
        <w:tc>
          <w:tcPr>
            <w:tcW w:w="1417" w:type="dxa"/>
            <w:tcBorders>
              <w:bottom w:val="nil"/>
            </w:tcBorders>
          </w:tcPr>
          <w:p w:rsidR="007E21E8" w:rsidRPr="005004E2" w:rsidRDefault="005004E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 w:rsidRPr="005004E2">
              <w:rPr>
                <w:b/>
                <w:sz w:val="24"/>
              </w:rPr>
              <w:t>Без категории</w:t>
            </w:r>
          </w:p>
        </w:tc>
        <w:tc>
          <w:tcPr>
            <w:tcW w:w="1738" w:type="dxa"/>
            <w:tcBorders>
              <w:bottom w:val="nil"/>
            </w:tcBorders>
          </w:tcPr>
          <w:p w:rsidR="007E21E8" w:rsidRDefault="00C638F1">
            <w:pPr>
              <w:pStyle w:val="TableParagraph"/>
              <w:ind w:left="112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Почетная грамота Главы </w:t>
            </w:r>
            <w:proofErr w:type="spellStart"/>
            <w:r>
              <w:rPr>
                <w:b/>
                <w:sz w:val="18"/>
              </w:rPr>
              <w:t>Мышкинско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</w:p>
          <w:p w:rsidR="007E21E8" w:rsidRDefault="00C638F1">
            <w:pPr>
              <w:pStyle w:val="TableParagraph"/>
              <w:spacing w:before="1"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МР.</w:t>
            </w:r>
          </w:p>
        </w:tc>
      </w:tr>
      <w:tr w:rsidR="007E21E8" w:rsidTr="00E04E24">
        <w:trPr>
          <w:trHeight w:val="271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 оконч.-1964,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Май 2013 года.</w:t>
            </w:r>
          </w:p>
        </w:tc>
      </w:tr>
      <w:tr w:rsidR="007E21E8" w:rsidTr="00E04E24">
        <w:trPr>
          <w:trHeight w:val="278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 –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5004E2">
        <w:trPr>
          <w:trHeight w:val="160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дирижер хора,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E04E24">
        <w:trPr>
          <w:trHeight w:val="276"/>
        </w:trPr>
        <w:tc>
          <w:tcPr>
            <w:tcW w:w="89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21E8" w:rsidRDefault="00C638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пения в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E21E8" w:rsidRDefault="007E21E8">
            <w:pPr>
              <w:pStyle w:val="TableParagraph"/>
              <w:rPr>
                <w:sz w:val="20"/>
              </w:rPr>
            </w:pPr>
          </w:p>
        </w:tc>
      </w:tr>
      <w:tr w:rsidR="007E21E8" w:rsidTr="005004E2">
        <w:trPr>
          <w:trHeight w:val="549"/>
        </w:trPr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E21E8" w:rsidRDefault="00C638F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7E21E8" w:rsidRDefault="007E21E8">
            <w:pPr>
              <w:pStyle w:val="TableParagraph"/>
              <w:rPr>
                <w:sz w:val="24"/>
              </w:rPr>
            </w:pPr>
          </w:p>
        </w:tc>
      </w:tr>
      <w:tr w:rsidR="005004E2" w:rsidTr="00306FDF">
        <w:trPr>
          <w:trHeight w:val="3043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Default="005004E2" w:rsidP="005004E2">
            <w:pPr>
              <w:pStyle w:val="TableParagraph"/>
              <w:ind w:firstLine="14"/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306FDF" w:rsidRDefault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Соколова Ирина</w:t>
            </w:r>
          </w:p>
          <w:p w:rsidR="005004E2" w:rsidRPr="00306FDF" w:rsidRDefault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Львовна</w:t>
            </w:r>
          </w:p>
          <w:p w:rsidR="005004E2" w:rsidRPr="00306FDF" w:rsidRDefault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 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306FDF" w:rsidRDefault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16.03.</w:t>
            </w:r>
          </w:p>
          <w:p w:rsidR="005004E2" w:rsidRPr="00306FDF" w:rsidRDefault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1967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306FDF" w:rsidRDefault="005004E2" w:rsidP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преподаватель</w:t>
            </w:r>
          </w:p>
          <w:p w:rsidR="005004E2" w:rsidRPr="00306FDF" w:rsidRDefault="005004E2" w:rsidP="00ED354A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 </w:t>
            </w:r>
            <w:r w:rsidR="00ED354A">
              <w:rPr>
                <w:b/>
                <w:sz w:val="24"/>
              </w:rPr>
              <w:t>фортепиано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306FDF" w:rsidRDefault="005004E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Калининское училище </w:t>
            </w:r>
          </w:p>
          <w:p w:rsidR="005004E2" w:rsidRPr="00306FDF" w:rsidRDefault="005004E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культуры, </w:t>
            </w:r>
          </w:p>
          <w:p w:rsidR="005004E2" w:rsidRPr="00306FDF" w:rsidRDefault="00306FDF" w:rsidP="00306FDF">
            <w:pPr>
              <w:pStyle w:val="TableParagraph"/>
              <w:ind w:left="137" w:hanging="137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квалификация</w:t>
            </w:r>
            <w:r w:rsidR="005004E2" w:rsidRPr="00306FDF">
              <w:rPr>
                <w:b/>
                <w:sz w:val="24"/>
              </w:rPr>
              <w:t xml:space="preserve"> - </w:t>
            </w:r>
            <w:r w:rsidRPr="00306FDF">
              <w:rPr>
                <w:b/>
                <w:sz w:val="24"/>
              </w:rPr>
              <w:t xml:space="preserve">    </w:t>
            </w:r>
            <w:r w:rsidR="005004E2" w:rsidRPr="00306FDF">
              <w:rPr>
                <w:b/>
                <w:sz w:val="24"/>
              </w:rPr>
              <w:t>преподаватель</w:t>
            </w:r>
          </w:p>
          <w:p w:rsidR="005004E2" w:rsidRPr="00306FDF" w:rsidRDefault="00306FDF" w:rsidP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</w:t>
            </w:r>
            <w:r w:rsidR="005004E2" w:rsidRPr="00306FDF">
              <w:rPr>
                <w:b/>
                <w:sz w:val="24"/>
              </w:rPr>
              <w:t xml:space="preserve">музыкальной </w:t>
            </w:r>
          </w:p>
          <w:p w:rsidR="005004E2" w:rsidRPr="00306FDF" w:rsidRDefault="00306FDF" w:rsidP="005004E2">
            <w:pPr>
              <w:pStyle w:val="TableParagraph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  </w:t>
            </w:r>
            <w:r w:rsidR="005004E2" w:rsidRPr="00306FDF">
              <w:rPr>
                <w:b/>
                <w:sz w:val="24"/>
              </w:rPr>
              <w:t xml:space="preserve">школы, </w:t>
            </w:r>
          </w:p>
          <w:p w:rsidR="005004E2" w:rsidRPr="00306FDF" w:rsidRDefault="005004E2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>концертмейстер</w:t>
            </w:r>
            <w:r w:rsidR="00306FDF" w:rsidRPr="00306FDF">
              <w:rPr>
                <w:b/>
                <w:sz w:val="24"/>
              </w:rPr>
              <w:t xml:space="preserve">, </w:t>
            </w:r>
          </w:p>
          <w:p w:rsidR="00306FDF" w:rsidRPr="00306FDF" w:rsidRDefault="00306FDF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>год окончания -1987,</w:t>
            </w:r>
          </w:p>
          <w:p w:rsidR="00306FDF" w:rsidRPr="00306FDF" w:rsidRDefault="00306FDF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Московский государственный институт культуры, </w:t>
            </w:r>
          </w:p>
          <w:p w:rsidR="00306FDF" w:rsidRPr="00306FDF" w:rsidRDefault="00306FDF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 xml:space="preserve">спец. – Пение, квалификация – руководитель народного хора или </w:t>
            </w:r>
            <w:r w:rsidRPr="00306FDF">
              <w:rPr>
                <w:b/>
                <w:sz w:val="24"/>
              </w:rPr>
              <w:lastRenderedPageBreak/>
              <w:t>фольклорного ансамбля.</w:t>
            </w:r>
          </w:p>
          <w:p w:rsidR="00306FDF" w:rsidRPr="00306FDF" w:rsidRDefault="00306FDF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306FDF">
              <w:rPr>
                <w:b/>
                <w:sz w:val="24"/>
              </w:rPr>
              <w:t>Год окончания - 1994</w:t>
            </w:r>
          </w:p>
          <w:p w:rsidR="00306FDF" w:rsidRPr="00306FDF" w:rsidRDefault="00306FDF" w:rsidP="00306FD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2A204D" w:rsidRDefault="00306FDF">
            <w:pPr>
              <w:pStyle w:val="TableParagraph"/>
              <w:rPr>
                <w:b/>
                <w:sz w:val="24"/>
              </w:rPr>
            </w:pPr>
            <w:r w:rsidRPr="002A204D">
              <w:rPr>
                <w:b/>
                <w:sz w:val="24"/>
              </w:rPr>
              <w:lastRenderedPageBreak/>
              <w:t xml:space="preserve">      </w:t>
            </w:r>
            <w:r w:rsidR="00ED354A" w:rsidRPr="002A204D">
              <w:rPr>
                <w:b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2A204D" w:rsidRDefault="00306FDF">
            <w:pPr>
              <w:pStyle w:val="TableParagraph"/>
              <w:rPr>
                <w:b/>
                <w:sz w:val="24"/>
              </w:rPr>
            </w:pPr>
            <w:r w:rsidRPr="002A204D">
              <w:rPr>
                <w:b/>
                <w:sz w:val="24"/>
              </w:rPr>
              <w:t xml:space="preserve">    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Pr="002A204D" w:rsidRDefault="00306FDF" w:rsidP="00306FDF">
            <w:pPr>
              <w:pStyle w:val="TableParagraph"/>
              <w:ind w:left="147"/>
              <w:rPr>
                <w:b/>
                <w:sz w:val="24"/>
              </w:rPr>
            </w:pPr>
            <w:r w:rsidRPr="002A204D">
              <w:rPr>
                <w:b/>
                <w:sz w:val="24"/>
              </w:rPr>
              <w:t>Высшая    категория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004E2" w:rsidRDefault="005004E2">
            <w:pPr>
              <w:pStyle w:val="TableParagraph"/>
              <w:rPr>
                <w:sz w:val="24"/>
              </w:rPr>
            </w:pPr>
          </w:p>
        </w:tc>
      </w:tr>
      <w:tr w:rsidR="005004E2" w:rsidTr="005004E2">
        <w:trPr>
          <w:trHeight w:val="549"/>
        </w:trPr>
        <w:tc>
          <w:tcPr>
            <w:tcW w:w="893" w:type="dxa"/>
            <w:tcBorders>
              <w:top w:val="single" w:sz="4" w:space="0" w:color="auto"/>
            </w:tcBorders>
          </w:tcPr>
          <w:p w:rsidR="005004E2" w:rsidRDefault="00306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7. </w:t>
            </w:r>
          </w:p>
          <w:p w:rsidR="005004E2" w:rsidRDefault="005004E2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5004E2" w:rsidRPr="00ED354A" w:rsidRDefault="00ED354A" w:rsidP="00ED354A">
            <w:pPr>
              <w:pStyle w:val="TableParagraph"/>
              <w:ind w:left="107" w:hanging="107"/>
              <w:rPr>
                <w:b/>
                <w:sz w:val="24"/>
              </w:rPr>
            </w:pPr>
            <w:r w:rsidRPr="00ED354A">
              <w:rPr>
                <w:b/>
                <w:sz w:val="24"/>
              </w:rPr>
              <w:t xml:space="preserve">   Наумова Ирина    Геннадьевна</w:t>
            </w:r>
          </w:p>
          <w:p w:rsidR="00ED354A" w:rsidRPr="00ED354A" w:rsidRDefault="00ED354A" w:rsidP="00ED354A">
            <w:pPr>
              <w:pStyle w:val="TableParagraph"/>
              <w:ind w:left="107" w:hanging="107"/>
              <w:rPr>
                <w:b/>
                <w:sz w:val="24"/>
              </w:rPr>
            </w:pPr>
          </w:p>
          <w:p w:rsidR="00ED354A" w:rsidRPr="00ED354A" w:rsidRDefault="00ED354A" w:rsidP="00ED354A">
            <w:pPr>
              <w:pStyle w:val="TableParagraph"/>
              <w:ind w:left="107" w:hanging="107"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5004E2" w:rsidRPr="00ED354A" w:rsidRDefault="00ED354A">
            <w:pPr>
              <w:pStyle w:val="TableParagraph"/>
              <w:rPr>
                <w:b/>
                <w:sz w:val="24"/>
              </w:rPr>
            </w:pPr>
            <w:r w:rsidRPr="00ED354A">
              <w:rPr>
                <w:b/>
                <w:sz w:val="24"/>
              </w:rPr>
              <w:t xml:space="preserve">  13.07.1973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004E2" w:rsidRDefault="00ED354A" w:rsidP="00ED354A">
            <w:pPr>
              <w:pStyle w:val="TableParagraph"/>
              <w:ind w:left="87" w:hanging="8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D354A">
              <w:rPr>
                <w:b/>
                <w:sz w:val="24"/>
              </w:rPr>
              <w:t>преподаватель   фортепиано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004E2" w:rsidRDefault="00ED354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Костромской педагогический институт, квалификация – учитель музыки, специальность </w:t>
            </w:r>
            <w:r w:rsidR="002A204D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2A204D">
              <w:rPr>
                <w:b/>
                <w:sz w:val="24"/>
              </w:rPr>
              <w:t>музыка.</w:t>
            </w:r>
          </w:p>
          <w:p w:rsidR="002A204D" w:rsidRDefault="002A204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 окончания - 1994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5004E2" w:rsidRPr="002A204D" w:rsidRDefault="00ED354A">
            <w:pPr>
              <w:pStyle w:val="TableParagraph"/>
              <w:rPr>
                <w:b/>
                <w:sz w:val="24"/>
              </w:rPr>
            </w:pPr>
            <w:r w:rsidRPr="002A204D">
              <w:rPr>
                <w:b/>
                <w:sz w:val="24"/>
              </w:rPr>
              <w:t xml:space="preserve">       16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004E2" w:rsidRPr="002A204D" w:rsidRDefault="00ED354A">
            <w:pPr>
              <w:pStyle w:val="TableParagraph"/>
              <w:rPr>
                <w:b/>
                <w:sz w:val="24"/>
              </w:rPr>
            </w:pPr>
            <w:r w:rsidRPr="002A204D">
              <w:rPr>
                <w:b/>
                <w:sz w:val="24"/>
              </w:rPr>
              <w:t xml:space="preserve">    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04E2" w:rsidRDefault="00ED3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A204D">
              <w:rPr>
                <w:b/>
                <w:sz w:val="24"/>
              </w:rP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5004E2" w:rsidRDefault="005004E2">
            <w:pPr>
              <w:pStyle w:val="TableParagraph"/>
              <w:rPr>
                <w:sz w:val="24"/>
              </w:rPr>
            </w:pPr>
          </w:p>
        </w:tc>
      </w:tr>
    </w:tbl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spacing w:before="1"/>
        <w:rPr>
          <w:sz w:val="16"/>
        </w:rPr>
      </w:pPr>
    </w:p>
    <w:p w:rsidR="007E21E8" w:rsidRDefault="00C638F1">
      <w:pPr>
        <w:pStyle w:val="a3"/>
        <w:spacing w:before="89"/>
        <w:ind w:left="611"/>
      </w:pPr>
      <w:r>
        <w:rPr>
          <w:u w:val="single"/>
        </w:rPr>
        <w:t xml:space="preserve"> б) Результаты методической раб</w:t>
      </w:r>
      <w:r w:rsidR="00594F98">
        <w:rPr>
          <w:u w:val="single"/>
        </w:rPr>
        <w:t>оты педагогических кадров в 2018–2019</w:t>
      </w:r>
      <w:r>
        <w:rPr>
          <w:u w:val="single"/>
        </w:rPr>
        <w:t xml:space="preserve"> учебном году.</w:t>
      </w:r>
    </w:p>
    <w:p w:rsidR="007E21E8" w:rsidRDefault="007E21E8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2040"/>
        <w:gridCol w:w="1595"/>
        <w:gridCol w:w="1859"/>
        <w:gridCol w:w="1922"/>
        <w:gridCol w:w="2495"/>
      </w:tblGrid>
      <w:tr w:rsidR="007E21E8">
        <w:trPr>
          <w:trHeight w:val="645"/>
        </w:trPr>
        <w:tc>
          <w:tcPr>
            <w:tcW w:w="3038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педагогов</w:t>
            </w:r>
          </w:p>
          <w:p w:rsidR="007E21E8" w:rsidRDefault="00C638F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 областном конкурсе педагогического</w:t>
            </w:r>
          </w:p>
          <w:p w:rsidR="007E21E8" w:rsidRDefault="00C638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  <w:p w:rsidR="007E21E8" w:rsidRDefault="00C638F1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«Признание»</w:t>
            </w:r>
          </w:p>
          <w:p w:rsidR="007E21E8" w:rsidRDefault="00C638F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(кол-во участников)</w:t>
            </w:r>
          </w:p>
        </w:tc>
        <w:tc>
          <w:tcPr>
            <w:tcW w:w="2040" w:type="dxa"/>
            <w:vMerge w:val="restart"/>
          </w:tcPr>
          <w:p w:rsidR="007E21E8" w:rsidRDefault="00C638F1">
            <w:pPr>
              <w:pStyle w:val="TableParagraph"/>
              <w:spacing w:line="242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Участие в конкурсах</w:t>
            </w:r>
          </w:p>
          <w:p w:rsidR="007E21E8" w:rsidRDefault="00C638F1">
            <w:pPr>
              <w:pStyle w:val="TableParagraph"/>
              <w:ind w:left="108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7E21E8" w:rsidRDefault="00C638F1">
            <w:pPr>
              <w:pStyle w:val="TableParagraph"/>
              <w:ind w:left="108" w:right="291"/>
              <w:rPr>
                <w:sz w:val="28"/>
              </w:rPr>
            </w:pPr>
            <w:r>
              <w:rPr>
                <w:sz w:val="28"/>
              </w:rPr>
              <w:t xml:space="preserve">мастерства (в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7E21E8" w:rsidRDefault="00C638F1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персональные выставки вне рамок</w:t>
            </w:r>
          </w:p>
          <w:p w:rsidR="007E21E8" w:rsidRDefault="00C638F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учреждения)</w:t>
            </w:r>
          </w:p>
        </w:tc>
        <w:tc>
          <w:tcPr>
            <w:tcW w:w="3454" w:type="dxa"/>
            <w:gridSpan w:val="2"/>
          </w:tcPr>
          <w:p w:rsidR="007E21E8" w:rsidRDefault="00C638F1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мастер-классах,</w:t>
            </w:r>
          </w:p>
          <w:p w:rsidR="007E21E8" w:rsidRDefault="00C638F1">
            <w:pPr>
              <w:pStyle w:val="TableParagraph"/>
              <w:spacing w:before="2" w:line="30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семинарах,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</w:p>
        </w:tc>
        <w:tc>
          <w:tcPr>
            <w:tcW w:w="1922" w:type="dxa"/>
            <w:vMerge w:val="restart"/>
          </w:tcPr>
          <w:p w:rsidR="007E21E8" w:rsidRDefault="007E21E8">
            <w:pPr>
              <w:pStyle w:val="TableParagraph"/>
              <w:spacing w:before="6"/>
              <w:rPr>
                <w:sz w:val="27"/>
              </w:rPr>
            </w:pPr>
          </w:p>
          <w:p w:rsidR="007E21E8" w:rsidRDefault="00C638F1">
            <w:pPr>
              <w:pStyle w:val="TableParagraph"/>
              <w:ind w:left="111" w:right="94"/>
              <w:rPr>
                <w:sz w:val="28"/>
              </w:rPr>
            </w:pPr>
            <w:r>
              <w:rPr>
                <w:sz w:val="28"/>
              </w:rPr>
              <w:t>Публикации в печатных изданиях (тема, издание, дата публикации)</w:t>
            </w:r>
          </w:p>
        </w:tc>
        <w:tc>
          <w:tcPr>
            <w:tcW w:w="2495" w:type="dxa"/>
            <w:vMerge w:val="restart"/>
          </w:tcPr>
          <w:p w:rsidR="007E21E8" w:rsidRDefault="00C638F1">
            <w:pPr>
              <w:pStyle w:val="TableParagraph"/>
              <w:spacing w:line="242" w:lineRule="auto"/>
              <w:ind w:left="112" w:right="79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Неопублико</w:t>
            </w:r>
            <w:proofErr w:type="spellEnd"/>
            <w:r>
              <w:rPr>
                <w:sz w:val="28"/>
              </w:rPr>
              <w:t>- ванные</w:t>
            </w:r>
            <w:proofErr w:type="gramEnd"/>
          </w:p>
          <w:p w:rsidR="007E21E8" w:rsidRDefault="00C638F1">
            <w:pPr>
              <w:pStyle w:val="TableParagraph"/>
              <w:ind w:left="112" w:right="826"/>
              <w:rPr>
                <w:sz w:val="28"/>
              </w:rPr>
            </w:pPr>
            <w:r>
              <w:rPr>
                <w:sz w:val="28"/>
              </w:rPr>
              <w:t>материалы, имеющие внутреннюю и внешнюю</w:t>
            </w:r>
          </w:p>
          <w:p w:rsidR="007E21E8" w:rsidRDefault="00C638F1"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z w:val="28"/>
              </w:rPr>
              <w:t>рецензии, готовые к печати (тема)</w:t>
            </w:r>
          </w:p>
        </w:tc>
      </w:tr>
      <w:tr w:rsidR="007E21E8">
        <w:trPr>
          <w:trHeight w:val="2565"/>
        </w:trPr>
        <w:tc>
          <w:tcPr>
            <w:tcW w:w="303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:rsidR="007E21E8" w:rsidRDefault="007E21E8">
            <w:pPr>
              <w:pStyle w:val="TableParagraph"/>
              <w:spacing w:before="4"/>
              <w:rPr>
                <w:sz w:val="27"/>
              </w:rPr>
            </w:pPr>
          </w:p>
          <w:p w:rsidR="007E21E8" w:rsidRDefault="00C638F1">
            <w:pPr>
              <w:pStyle w:val="TableParagraph"/>
              <w:ind w:left="360" w:right="174" w:hanging="173"/>
              <w:rPr>
                <w:sz w:val="28"/>
              </w:rPr>
            </w:pPr>
            <w:r>
              <w:rPr>
                <w:sz w:val="28"/>
              </w:rPr>
              <w:t>пассивное (кол-во чел.)</w:t>
            </w:r>
          </w:p>
        </w:tc>
        <w:tc>
          <w:tcPr>
            <w:tcW w:w="1859" w:type="dxa"/>
          </w:tcPr>
          <w:p w:rsidR="007E21E8" w:rsidRDefault="007E21E8">
            <w:pPr>
              <w:pStyle w:val="TableParagraph"/>
              <w:spacing w:before="4"/>
              <w:rPr>
                <w:sz w:val="27"/>
              </w:rPr>
            </w:pPr>
          </w:p>
          <w:p w:rsidR="007E21E8" w:rsidRDefault="00C638F1">
            <w:pPr>
              <w:pStyle w:val="TableParagraph"/>
              <w:ind w:left="174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активное </w:t>
            </w:r>
            <w:r>
              <w:rPr>
                <w:sz w:val="28"/>
              </w:rPr>
              <w:t>(тема,</w:t>
            </w:r>
          </w:p>
          <w:p w:rsidR="007E21E8" w:rsidRDefault="00C638F1">
            <w:pPr>
              <w:pStyle w:val="TableParagraph"/>
              <w:ind w:left="174" w:right="1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форма</w:t>
            </w:r>
          </w:p>
          <w:p w:rsidR="007E21E8" w:rsidRDefault="00C638F1">
            <w:pPr>
              <w:pStyle w:val="TableParagraph"/>
              <w:spacing w:before="1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проведения)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>
        <w:trPr>
          <w:trHeight w:val="340"/>
        </w:trPr>
        <w:tc>
          <w:tcPr>
            <w:tcW w:w="3038" w:type="dxa"/>
          </w:tcPr>
          <w:p w:rsidR="007E21E8" w:rsidRDefault="00594F98">
            <w:pPr>
              <w:pStyle w:val="TableParagraph"/>
              <w:spacing w:before="7" w:line="31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040" w:type="dxa"/>
          </w:tcPr>
          <w:p w:rsidR="007E21E8" w:rsidRDefault="00BE4486">
            <w:pPr>
              <w:pStyle w:val="TableParagraph"/>
              <w:spacing w:before="7"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95" w:type="dxa"/>
          </w:tcPr>
          <w:p w:rsidR="007E21E8" w:rsidRDefault="00594F98">
            <w:pPr>
              <w:pStyle w:val="TableParagraph"/>
              <w:spacing w:before="7" w:line="31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59" w:type="dxa"/>
          </w:tcPr>
          <w:p w:rsidR="007E21E8" w:rsidRDefault="00C638F1">
            <w:pPr>
              <w:pStyle w:val="TableParagraph"/>
              <w:spacing w:before="7"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922" w:type="dxa"/>
          </w:tcPr>
          <w:p w:rsidR="007E21E8" w:rsidRPr="00C54CB6" w:rsidRDefault="007505B4" w:rsidP="00C54CB6">
            <w:pPr>
              <w:pStyle w:val="TableParagraph"/>
              <w:spacing w:before="7" w:line="314" w:lineRule="exact"/>
              <w:ind w:left="106"/>
              <w:rPr>
                <w:sz w:val="28"/>
              </w:rPr>
            </w:pPr>
            <w:r w:rsidRPr="00C54CB6">
              <w:rPr>
                <w:sz w:val="28"/>
              </w:rPr>
              <w:t xml:space="preserve">Газета «Волжские </w:t>
            </w:r>
            <w:r w:rsidRPr="00C54CB6">
              <w:rPr>
                <w:sz w:val="28"/>
              </w:rPr>
              <w:lastRenderedPageBreak/>
              <w:t xml:space="preserve">зори» </w:t>
            </w:r>
          </w:p>
          <w:p w:rsidR="007505B4" w:rsidRPr="00C54CB6" w:rsidRDefault="007505B4" w:rsidP="00C54CB6">
            <w:pPr>
              <w:pStyle w:val="TableParagraph"/>
              <w:spacing w:before="7" w:line="314" w:lineRule="exact"/>
              <w:ind w:left="106"/>
              <w:rPr>
                <w:sz w:val="28"/>
              </w:rPr>
            </w:pPr>
            <w:r w:rsidRPr="00C54CB6">
              <w:rPr>
                <w:sz w:val="28"/>
              </w:rPr>
              <w:t>09.02.</w:t>
            </w:r>
            <w:proofErr w:type="gramStart"/>
            <w:r w:rsidRPr="00C54CB6">
              <w:rPr>
                <w:sz w:val="28"/>
              </w:rPr>
              <w:t>2019.-</w:t>
            </w:r>
            <w:proofErr w:type="gramEnd"/>
            <w:r w:rsidRPr="00C54CB6">
              <w:rPr>
                <w:sz w:val="28"/>
              </w:rPr>
              <w:t>«Волшебная сила музыки»</w:t>
            </w:r>
          </w:p>
          <w:p w:rsidR="007505B4" w:rsidRPr="00C54CB6" w:rsidRDefault="007505B4" w:rsidP="00C54CB6">
            <w:pPr>
              <w:pStyle w:val="TableParagraph"/>
              <w:spacing w:before="7" w:line="314" w:lineRule="exact"/>
              <w:ind w:left="106"/>
              <w:rPr>
                <w:sz w:val="28"/>
              </w:rPr>
            </w:pPr>
            <w:r w:rsidRPr="00C54CB6">
              <w:rPr>
                <w:sz w:val="28"/>
              </w:rPr>
              <w:t>09.03.2019 «Первое участие, и сразу – награда!»</w:t>
            </w:r>
          </w:p>
          <w:p w:rsidR="007505B4" w:rsidRPr="00C54CB6" w:rsidRDefault="007505B4" w:rsidP="00C54CB6">
            <w:pPr>
              <w:pStyle w:val="TableParagraph"/>
              <w:spacing w:before="7" w:line="314" w:lineRule="exact"/>
              <w:ind w:left="106"/>
              <w:rPr>
                <w:sz w:val="28"/>
              </w:rPr>
            </w:pPr>
            <w:r w:rsidRPr="00C54CB6">
              <w:rPr>
                <w:sz w:val="28"/>
              </w:rPr>
              <w:t>16.03.2019 – «В содружестве с Опочининской библиотекой»</w:t>
            </w:r>
          </w:p>
          <w:p w:rsidR="007505B4" w:rsidRDefault="007505B4" w:rsidP="00C54CB6">
            <w:pPr>
              <w:pStyle w:val="TableParagraph"/>
              <w:spacing w:before="7" w:line="314" w:lineRule="exact"/>
              <w:ind w:left="106"/>
              <w:rPr>
                <w:b/>
                <w:sz w:val="28"/>
              </w:rPr>
            </w:pPr>
            <w:r w:rsidRPr="00C54CB6">
              <w:rPr>
                <w:sz w:val="28"/>
              </w:rPr>
              <w:t>16.04.2019» - «Развивать и дарить людям»</w:t>
            </w:r>
          </w:p>
        </w:tc>
        <w:tc>
          <w:tcPr>
            <w:tcW w:w="2495" w:type="dxa"/>
          </w:tcPr>
          <w:p w:rsidR="007E21E8" w:rsidRDefault="00C638F1">
            <w:pPr>
              <w:pStyle w:val="TableParagraph"/>
              <w:spacing w:before="7" w:line="31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-</w:t>
            </w:r>
          </w:p>
        </w:tc>
      </w:tr>
    </w:tbl>
    <w:p w:rsidR="007E21E8" w:rsidRDefault="007E21E8">
      <w:pPr>
        <w:spacing w:line="314" w:lineRule="exact"/>
        <w:jc w:val="center"/>
        <w:rPr>
          <w:sz w:val="28"/>
        </w:rPr>
        <w:sectPr w:rsidR="007E21E8">
          <w:pgSz w:w="16840" w:h="11910" w:orient="landscape"/>
          <w:pgMar w:top="840" w:right="560" w:bottom="280" w:left="800" w:header="720" w:footer="720" w:gutter="0"/>
          <w:cols w:space="720"/>
        </w:sectPr>
      </w:pPr>
    </w:p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157"/>
        <w:gridCol w:w="1486"/>
        <w:gridCol w:w="1185"/>
        <w:gridCol w:w="1567"/>
        <w:gridCol w:w="1065"/>
        <w:gridCol w:w="1159"/>
        <w:gridCol w:w="689"/>
        <w:gridCol w:w="1160"/>
        <w:gridCol w:w="1205"/>
      </w:tblGrid>
      <w:tr w:rsidR="007E21E8">
        <w:trPr>
          <w:trHeight w:val="642"/>
        </w:trPr>
        <w:tc>
          <w:tcPr>
            <w:tcW w:w="11832" w:type="dxa"/>
            <w:gridSpan w:val="10"/>
          </w:tcPr>
          <w:p w:rsidR="007E21E8" w:rsidRDefault="00C638F1">
            <w:pPr>
              <w:pStyle w:val="TableParagraph"/>
              <w:spacing w:before="1" w:line="322" w:lineRule="exact"/>
              <w:ind w:left="5179" w:right="596" w:hanging="45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методических мероприятий, </w:t>
            </w:r>
            <w:proofErr w:type="spellStart"/>
            <w:r>
              <w:rPr>
                <w:b/>
                <w:sz w:val="28"/>
              </w:rPr>
              <w:t>проведѐнных</w:t>
            </w:r>
            <w:proofErr w:type="spellEnd"/>
            <w:r>
              <w:rPr>
                <w:b/>
                <w:sz w:val="28"/>
              </w:rPr>
              <w:t xml:space="preserve"> на базе учреждения, и число участников</w:t>
            </w:r>
          </w:p>
        </w:tc>
      </w:tr>
      <w:tr w:rsidR="007E21E8">
        <w:trPr>
          <w:trHeight w:val="878"/>
        </w:trPr>
        <w:tc>
          <w:tcPr>
            <w:tcW w:w="2316" w:type="dxa"/>
            <w:gridSpan w:val="2"/>
          </w:tcPr>
          <w:p w:rsidR="007E21E8" w:rsidRDefault="007E21E8">
            <w:pPr>
              <w:pStyle w:val="TableParagraph"/>
              <w:spacing w:before="6"/>
              <w:rPr>
                <w:sz w:val="23"/>
              </w:rPr>
            </w:pPr>
          </w:p>
          <w:p w:rsidR="007E21E8" w:rsidRDefault="00C638F1">
            <w:pPr>
              <w:pStyle w:val="TableParagraph"/>
              <w:spacing w:before="1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внутришкольные</w:t>
            </w:r>
            <w:proofErr w:type="spellEnd"/>
          </w:p>
        </w:tc>
        <w:tc>
          <w:tcPr>
            <w:tcW w:w="2671" w:type="dxa"/>
            <w:gridSpan w:val="2"/>
          </w:tcPr>
          <w:p w:rsidR="007E21E8" w:rsidRDefault="007E21E8">
            <w:pPr>
              <w:pStyle w:val="TableParagraph"/>
              <w:spacing w:before="6"/>
              <w:rPr>
                <w:sz w:val="23"/>
              </w:rPr>
            </w:pPr>
          </w:p>
          <w:p w:rsidR="007E21E8" w:rsidRDefault="00C638F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городские/районные</w:t>
            </w:r>
          </w:p>
        </w:tc>
        <w:tc>
          <w:tcPr>
            <w:tcW w:w="2632" w:type="dxa"/>
            <w:gridSpan w:val="2"/>
          </w:tcPr>
          <w:p w:rsidR="007E21E8" w:rsidRDefault="007E21E8">
            <w:pPr>
              <w:pStyle w:val="TableParagraph"/>
              <w:spacing w:before="6"/>
              <w:rPr>
                <w:sz w:val="23"/>
              </w:rPr>
            </w:pPr>
          </w:p>
          <w:p w:rsidR="007E21E8" w:rsidRDefault="00C638F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межмуниципальные</w:t>
            </w:r>
          </w:p>
        </w:tc>
        <w:tc>
          <w:tcPr>
            <w:tcW w:w="1848" w:type="dxa"/>
            <w:gridSpan w:val="2"/>
          </w:tcPr>
          <w:p w:rsidR="007E21E8" w:rsidRDefault="007E21E8">
            <w:pPr>
              <w:pStyle w:val="TableParagraph"/>
              <w:spacing w:before="6"/>
              <w:rPr>
                <w:sz w:val="23"/>
              </w:rPr>
            </w:pPr>
          </w:p>
          <w:p w:rsidR="007E21E8" w:rsidRDefault="00C638F1">
            <w:pPr>
              <w:pStyle w:val="TableParagraph"/>
              <w:spacing w:before="1"/>
              <w:ind w:left="297"/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</w:tc>
        <w:tc>
          <w:tcPr>
            <w:tcW w:w="2365" w:type="dxa"/>
            <w:gridSpan w:val="2"/>
          </w:tcPr>
          <w:p w:rsidR="007E21E8" w:rsidRDefault="007E21E8">
            <w:pPr>
              <w:pStyle w:val="TableParagraph"/>
              <w:rPr>
                <w:sz w:val="24"/>
              </w:rPr>
            </w:pPr>
          </w:p>
          <w:p w:rsidR="007E21E8" w:rsidRDefault="00C638F1">
            <w:pPr>
              <w:pStyle w:val="TableParagraph"/>
              <w:ind w:left="832" w:right="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E21E8">
        <w:trPr>
          <w:trHeight w:val="323"/>
        </w:trPr>
        <w:tc>
          <w:tcPr>
            <w:tcW w:w="1159" w:type="dxa"/>
          </w:tcPr>
          <w:p w:rsidR="007E21E8" w:rsidRDefault="00C638F1">
            <w:pPr>
              <w:pStyle w:val="TableParagraph"/>
              <w:spacing w:line="304" w:lineRule="exact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7" w:type="dxa"/>
          </w:tcPr>
          <w:p w:rsidR="007E21E8" w:rsidRDefault="00C638F1">
            <w:pPr>
              <w:pStyle w:val="TableParagraph"/>
              <w:spacing w:line="304" w:lineRule="exact"/>
              <w:ind w:left="321" w:right="311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86" w:type="dxa"/>
          </w:tcPr>
          <w:p w:rsidR="007E21E8" w:rsidRDefault="00C638F1">
            <w:pPr>
              <w:pStyle w:val="TableParagraph"/>
              <w:spacing w:line="304" w:lineRule="exact"/>
              <w:ind w:left="251" w:right="2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85" w:type="dxa"/>
          </w:tcPr>
          <w:p w:rsidR="007E21E8" w:rsidRDefault="00C638F1">
            <w:pPr>
              <w:pStyle w:val="TableParagraph"/>
              <w:spacing w:line="304" w:lineRule="exact"/>
              <w:ind w:left="357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67" w:type="dxa"/>
          </w:tcPr>
          <w:p w:rsidR="007E21E8" w:rsidRDefault="00C638F1">
            <w:pPr>
              <w:pStyle w:val="TableParagraph"/>
              <w:spacing w:line="304" w:lineRule="exact"/>
              <w:ind w:left="315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5" w:type="dxa"/>
          </w:tcPr>
          <w:p w:rsidR="007E21E8" w:rsidRDefault="00C638F1">
            <w:pPr>
              <w:pStyle w:val="TableParagraph"/>
              <w:spacing w:line="304" w:lineRule="exact"/>
              <w:ind w:left="298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159" w:type="dxa"/>
          </w:tcPr>
          <w:p w:rsidR="007E21E8" w:rsidRDefault="00C638F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89" w:type="dxa"/>
          </w:tcPr>
          <w:p w:rsidR="007E21E8" w:rsidRDefault="00C638F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160" w:type="dxa"/>
          </w:tcPr>
          <w:p w:rsidR="007E21E8" w:rsidRDefault="00C638F1">
            <w:pPr>
              <w:pStyle w:val="TableParagraph"/>
              <w:spacing w:line="304" w:lineRule="exact"/>
              <w:ind w:left="93" w:right="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05" w:type="dxa"/>
          </w:tcPr>
          <w:p w:rsidR="007E21E8" w:rsidRDefault="00C638F1">
            <w:pPr>
              <w:pStyle w:val="TableParagraph"/>
              <w:spacing w:line="304" w:lineRule="exact"/>
              <w:ind w:left="347" w:right="333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7E21E8">
        <w:trPr>
          <w:trHeight w:val="341"/>
        </w:trPr>
        <w:tc>
          <w:tcPr>
            <w:tcW w:w="1159" w:type="dxa"/>
          </w:tcPr>
          <w:p w:rsidR="007E21E8" w:rsidRDefault="00C638F1">
            <w:pPr>
              <w:pStyle w:val="TableParagraph"/>
              <w:spacing w:before="3"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57" w:type="dxa"/>
          </w:tcPr>
          <w:p w:rsidR="007E21E8" w:rsidRDefault="00C638F1">
            <w:pPr>
              <w:pStyle w:val="TableParagraph"/>
              <w:spacing w:before="3" w:line="318" w:lineRule="exact"/>
              <w:ind w:left="319" w:right="311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86" w:type="dxa"/>
          </w:tcPr>
          <w:p w:rsidR="007E21E8" w:rsidRDefault="00C638F1">
            <w:pPr>
              <w:pStyle w:val="TableParagraph"/>
              <w:spacing w:before="3"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5" w:type="dxa"/>
          </w:tcPr>
          <w:p w:rsidR="007E21E8" w:rsidRDefault="00C638F1">
            <w:pPr>
              <w:pStyle w:val="TableParagraph"/>
              <w:spacing w:before="3" w:line="318" w:lineRule="exact"/>
              <w:ind w:left="38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67" w:type="dxa"/>
          </w:tcPr>
          <w:p w:rsidR="007E21E8" w:rsidRDefault="00C320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2</w:t>
            </w:r>
          </w:p>
        </w:tc>
        <w:tc>
          <w:tcPr>
            <w:tcW w:w="1065" w:type="dxa"/>
          </w:tcPr>
          <w:p w:rsidR="007E21E8" w:rsidRDefault="00C320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5</w:t>
            </w:r>
          </w:p>
        </w:tc>
        <w:tc>
          <w:tcPr>
            <w:tcW w:w="1159" w:type="dxa"/>
          </w:tcPr>
          <w:p w:rsidR="007E21E8" w:rsidRDefault="00C320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2</w:t>
            </w:r>
          </w:p>
        </w:tc>
        <w:tc>
          <w:tcPr>
            <w:tcW w:w="689" w:type="dxa"/>
          </w:tcPr>
          <w:p w:rsidR="007E21E8" w:rsidRDefault="00C320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16</w:t>
            </w:r>
          </w:p>
        </w:tc>
        <w:tc>
          <w:tcPr>
            <w:tcW w:w="1160" w:type="dxa"/>
          </w:tcPr>
          <w:p w:rsidR="007E21E8" w:rsidRDefault="00C320C3">
            <w:pPr>
              <w:pStyle w:val="TableParagraph"/>
              <w:spacing w:before="3"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7E21E8" w:rsidRDefault="009674AB">
            <w:pPr>
              <w:pStyle w:val="TableParagraph"/>
              <w:spacing w:before="3" w:line="318" w:lineRule="exact"/>
              <w:ind w:left="344" w:right="333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</w:tbl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rPr>
          <w:sz w:val="20"/>
        </w:rPr>
      </w:pPr>
    </w:p>
    <w:p w:rsidR="007E21E8" w:rsidRDefault="007E21E8">
      <w:pPr>
        <w:pStyle w:val="a3"/>
        <w:rPr>
          <w:sz w:val="20"/>
        </w:rPr>
      </w:pPr>
    </w:p>
    <w:p w:rsidR="007E21E8" w:rsidRDefault="00C638F1">
      <w:pPr>
        <w:pStyle w:val="a3"/>
        <w:spacing w:before="268"/>
        <w:ind w:left="962"/>
      </w:pPr>
      <w:r>
        <w:rPr>
          <w:u w:val="single"/>
        </w:rPr>
        <w:t xml:space="preserve"> в) Сведения об аттестации педагогических работников</w:t>
      </w:r>
    </w:p>
    <w:p w:rsidR="007E21E8" w:rsidRDefault="007E21E8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321"/>
        <w:gridCol w:w="1401"/>
        <w:gridCol w:w="1631"/>
        <w:gridCol w:w="1639"/>
        <w:gridCol w:w="1862"/>
        <w:gridCol w:w="1905"/>
        <w:gridCol w:w="1828"/>
      </w:tblGrid>
      <w:tr w:rsidR="007E21E8">
        <w:trPr>
          <w:trHeight w:val="506"/>
        </w:trPr>
        <w:tc>
          <w:tcPr>
            <w:tcW w:w="2194" w:type="dxa"/>
            <w:vMerge w:val="restart"/>
          </w:tcPr>
          <w:p w:rsidR="007E21E8" w:rsidRDefault="007E21E8">
            <w:pPr>
              <w:pStyle w:val="TableParagraph"/>
              <w:spacing w:before="6"/>
              <w:rPr>
                <w:sz w:val="41"/>
              </w:rPr>
            </w:pPr>
          </w:p>
          <w:p w:rsidR="007E21E8" w:rsidRDefault="00C638F1"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8854" w:type="dxa"/>
            <w:gridSpan w:val="5"/>
            <w:tcBorders>
              <w:right w:val="single" w:sz="6" w:space="0" w:color="000000"/>
            </w:tcBorders>
          </w:tcPr>
          <w:p w:rsidR="007E21E8" w:rsidRDefault="00C638F1">
            <w:pPr>
              <w:pStyle w:val="TableParagraph"/>
              <w:spacing w:before="86"/>
              <w:ind w:left="2625" w:right="2608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1905" w:type="dxa"/>
            <w:vMerge w:val="restart"/>
            <w:tcBorders>
              <w:left w:val="single" w:sz="6" w:space="0" w:color="000000"/>
            </w:tcBorders>
          </w:tcPr>
          <w:p w:rsidR="007E21E8" w:rsidRDefault="00C638F1">
            <w:pPr>
              <w:pStyle w:val="TableParagraph"/>
              <w:spacing w:line="315" w:lineRule="exact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Были</w:t>
            </w:r>
          </w:p>
          <w:p w:rsidR="007E21E8" w:rsidRDefault="009674AB">
            <w:pPr>
              <w:pStyle w:val="TableParagraph"/>
              <w:spacing w:before="2"/>
              <w:ind w:left="113" w:right="98"/>
              <w:jc w:val="center"/>
              <w:rPr>
                <w:sz w:val="28"/>
              </w:rPr>
            </w:pPr>
            <w:r>
              <w:rPr>
                <w:sz w:val="28"/>
              </w:rPr>
              <w:t>аттестованы в 2018-2019</w:t>
            </w:r>
          </w:p>
          <w:p w:rsidR="007E21E8" w:rsidRDefault="00C638F1">
            <w:pPr>
              <w:pStyle w:val="TableParagraph"/>
              <w:spacing w:line="308" w:lineRule="exact"/>
              <w:ind w:left="10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28" w:type="dxa"/>
            <w:vMerge w:val="restart"/>
          </w:tcPr>
          <w:p w:rsidR="007E21E8" w:rsidRDefault="00C638F1">
            <w:pPr>
              <w:pStyle w:val="TableParagraph"/>
              <w:spacing w:line="242" w:lineRule="auto"/>
              <w:ind w:left="128" w:right="94" w:firstLine="100"/>
              <w:rPr>
                <w:sz w:val="28"/>
              </w:rPr>
            </w:pPr>
            <w:r>
              <w:rPr>
                <w:sz w:val="28"/>
              </w:rPr>
              <w:t>Планируют аттестацию в</w:t>
            </w:r>
          </w:p>
          <w:p w:rsidR="007E21E8" w:rsidRDefault="009674AB">
            <w:pPr>
              <w:pStyle w:val="TableParagraph"/>
              <w:spacing w:line="317" w:lineRule="exact"/>
              <w:ind w:left="289" w:right="274"/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  <w:p w:rsidR="007E21E8" w:rsidRDefault="00C638F1">
            <w:pPr>
              <w:pStyle w:val="TableParagraph"/>
              <w:spacing w:line="308" w:lineRule="exact"/>
              <w:ind w:left="288" w:right="2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E21E8">
        <w:trPr>
          <w:trHeight w:val="772"/>
        </w:trPr>
        <w:tc>
          <w:tcPr>
            <w:tcW w:w="2194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7E21E8" w:rsidRDefault="00C638F1">
            <w:pPr>
              <w:pStyle w:val="TableParagraph"/>
              <w:spacing w:before="218"/>
              <w:ind w:left="318" w:right="303"/>
              <w:jc w:val="center"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</w:tc>
        <w:tc>
          <w:tcPr>
            <w:tcW w:w="1401" w:type="dxa"/>
          </w:tcPr>
          <w:p w:rsidR="007E21E8" w:rsidRDefault="00C638F1">
            <w:pPr>
              <w:pStyle w:val="TableParagraph"/>
              <w:spacing w:before="218"/>
              <w:ind w:left="287" w:right="275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1631" w:type="dxa"/>
          </w:tcPr>
          <w:p w:rsidR="007E21E8" w:rsidRDefault="00C638F1">
            <w:pPr>
              <w:pStyle w:val="TableParagraph"/>
              <w:spacing w:before="218"/>
              <w:ind w:left="396" w:right="385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before="218"/>
              <w:ind w:left="345" w:right="330"/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7E21E8" w:rsidRDefault="00C638F1">
            <w:pPr>
              <w:pStyle w:val="TableParagraph"/>
              <w:spacing w:before="218"/>
              <w:ind w:left="594" w:right="5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000000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>
        <w:trPr>
          <w:trHeight w:val="453"/>
        </w:trPr>
        <w:tc>
          <w:tcPr>
            <w:tcW w:w="2194" w:type="dxa"/>
          </w:tcPr>
          <w:p w:rsidR="007E21E8" w:rsidRDefault="00C638F1">
            <w:pPr>
              <w:pStyle w:val="TableParagraph"/>
              <w:spacing w:before="60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Преподаватель*</w:t>
            </w:r>
          </w:p>
        </w:tc>
        <w:tc>
          <w:tcPr>
            <w:tcW w:w="2321" w:type="dxa"/>
          </w:tcPr>
          <w:p w:rsidR="007E21E8" w:rsidRDefault="009674AB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7E21E8" w:rsidRDefault="00C638F1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1" w:type="dxa"/>
          </w:tcPr>
          <w:p w:rsidR="007E21E8" w:rsidRDefault="009674AB">
            <w:pPr>
              <w:pStyle w:val="TableParagraph"/>
              <w:spacing w:before="8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9" w:type="dxa"/>
          </w:tcPr>
          <w:p w:rsidR="007E21E8" w:rsidRDefault="009674AB">
            <w:pPr>
              <w:pStyle w:val="TableParagraph"/>
              <w:spacing w:before="8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7E21E8" w:rsidRDefault="00C638F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5" w:type="dxa"/>
            <w:tcBorders>
              <w:left w:val="single" w:sz="6" w:space="0" w:color="000000"/>
            </w:tcBorders>
          </w:tcPr>
          <w:p w:rsidR="007E21E8" w:rsidRDefault="007E21E8">
            <w:pPr>
              <w:pStyle w:val="TableParagraph"/>
              <w:spacing w:before="80"/>
              <w:ind w:left="893"/>
              <w:rPr>
                <w:sz w:val="24"/>
              </w:rPr>
            </w:pPr>
          </w:p>
        </w:tc>
        <w:tc>
          <w:tcPr>
            <w:tcW w:w="1828" w:type="dxa"/>
          </w:tcPr>
          <w:p w:rsidR="007E21E8" w:rsidRDefault="00C638F1">
            <w:pPr>
              <w:pStyle w:val="TableParagraph"/>
              <w:spacing w:before="8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E21E8">
        <w:trPr>
          <w:trHeight w:val="455"/>
        </w:trPr>
        <w:tc>
          <w:tcPr>
            <w:tcW w:w="2194" w:type="dxa"/>
          </w:tcPr>
          <w:p w:rsidR="007E21E8" w:rsidRDefault="00C638F1">
            <w:pPr>
              <w:pStyle w:val="TableParagraph"/>
              <w:spacing w:before="60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Концертмейстер</w:t>
            </w:r>
          </w:p>
        </w:tc>
        <w:tc>
          <w:tcPr>
            <w:tcW w:w="2321" w:type="dxa"/>
          </w:tcPr>
          <w:p w:rsidR="007E21E8" w:rsidRDefault="00C638F1">
            <w:pPr>
              <w:pStyle w:val="TableParagraph"/>
              <w:spacing w:before="6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1" w:type="dxa"/>
          </w:tcPr>
          <w:p w:rsidR="007E21E8" w:rsidRDefault="00C638F1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31" w:type="dxa"/>
          </w:tcPr>
          <w:p w:rsidR="007E21E8" w:rsidRDefault="00C638F1">
            <w:pPr>
              <w:pStyle w:val="TableParagraph"/>
              <w:spacing w:before="6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before="6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7E21E8" w:rsidRDefault="00C638F1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5" w:type="dxa"/>
            <w:tcBorders>
              <w:left w:val="single" w:sz="6" w:space="0" w:color="000000"/>
            </w:tcBorders>
          </w:tcPr>
          <w:p w:rsidR="007E21E8" w:rsidRDefault="00C638F1">
            <w:pPr>
              <w:pStyle w:val="TableParagraph"/>
              <w:spacing w:before="60"/>
              <w:ind w:left="9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8" w:type="dxa"/>
          </w:tcPr>
          <w:p w:rsidR="007E21E8" w:rsidRDefault="00C638F1">
            <w:pPr>
              <w:pStyle w:val="TableParagraph"/>
              <w:spacing w:before="6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453"/>
        </w:trPr>
        <w:tc>
          <w:tcPr>
            <w:tcW w:w="2194" w:type="dxa"/>
          </w:tcPr>
          <w:p w:rsidR="007E21E8" w:rsidRDefault="00C638F1">
            <w:pPr>
              <w:pStyle w:val="TableParagraph"/>
              <w:spacing w:before="57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321" w:type="dxa"/>
          </w:tcPr>
          <w:p w:rsidR="007E21E8" w:rsidRDefault="009674AB">
            <w:pPr>
              <w:pStyle w:val="TableParagraph"/>
              <w:spacing w:before="5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1" w:type="dxa"/>
          </w:tcPr>
          <w:p w:rsidR="007E21E8" w:rsidRDefault="00C638F1">
            <w:pPr>
              <w:pStyle w:val="TableParagraph"/>
              <w:spacing w:before="5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31" w:type="dxa"/>
          </w:tcPr>
          <w:p w:rsidR="007E21E8" w:rsidRDefault="009674AB">
            <w:pPr>
              <w:pStyle w:val="TableParagraph"/>
              <w:spacing w:before="5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9" w:type="dxa"/>
          </w:tcPr>
          <w:p w:rsidR="007E21E8" w:rsidRDefault="009674AB">
            <w:pPr>
              <w:pStyle w:val="TableParagraph"/>
              <w:spacing w:before="5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7E21E8" w:rsidRDefault="00C638F1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05" w:type="dxa"/>
            <w:tcBorders>
              <w:left w:val="single" w:sz="6" w:space="0" w:color="000000"/>
            </w:tcBorders>
          </w:tcPr>
          <w:p w:rsidR="007E21E8" w:rsidRDefault="009674AB">
            <w:pPr>
              <w:pStyle w:val="TableParagraph"/>
              <w:spacing w:before="57"/>
              <w:ind w:left="88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8" w:type="dxa"/>
          </w:tcPr>
          <w:p w:rsidR="007E21E8" w:rsidRDefault="00C638F1">
            <w:pPr>
              <w:pStyle w:val="TableParagraph"/>
              <w:spacing w:before="5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E21E8" w:rsidRDefault="007E21E8">
      <w:pPr>
        <w:jc w:val="center"/>
        <w:rPr>
          <w:sz w:val="28"/>
        </w:rPr>
        <w:sectPr w:rsidR="007E21E8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7E21E8" w:rsidRDefault="00DC6493" w:rsidP="00DC6493">
      <w:pPr>
        <w:pStyle w:val="1"/>
        <w:tabs>
          <w:tab w:val="left" w:pos="3890"/>
        </w:tabs>
        <w:spacing w:before="63"/>
      </w:pPr>
      <w:r>
        <w:lastRenderedPageBreak/>
        <w:t xml:space="preserve">                                   </w:t>
      </w:r>
      <w:r w:rsidR="00C0291D">
        <w:t xml:space="preserve">3. </w:t>
      </w:r>
      <w:r w:rsidR="00C638F1">
        <w:t>Творческ</w:t>
      </w:r>
      <w:r w:rsidR="009674AB">
        <w:t>ие достижения обучающихся в 2018–2019</w:t>
      </w:r>
      <w:r w:rsidR="00C638F1">
        <w:t xml:space="preserve"> учебном</w:t>
      </w:r>
      <w:r w:rsidR="00C638F1">
        <w:rPr>
          <w:spacing w:val="-6"/>
        </w:rPr>
        <w:t xml:space="preserve"> </w:t>
      </w:r>
      <w:r w:rsidR="00C638F1">
        <w:t>году</w:t>
      </w:r>
    </w:p>
    <w:p w:rsidR="007E21E8" w:rsidRDefault="007E21E8">
      <w:pPr>
        <w:pStyle w:val="a3"/>
        <w:spacing w:before="7"/>
        <w:rPr>
          <w:b/>
          <w:sz w:val="23"/>
        </w:rPr>
      </w:pPr>
    </w:p>
    <w:p w:rsidR="007E21E8" w:rsidRDefault="00C638F1">
      <w:pPr>
        <w:pStyle w:val="a3"/>
        <w:ind w:left="1053"/>
      </w:pPr>
      <w:r>
        <w:t xml:space="preserve">а) Участие обучающихся учреждения </w:t>
      </w:r>
      <w:r w:rsidR="009674AB">
        <w:t>в творческих мероприятиях в 2018-2019</w:t>
      </w:r>
      <w:r>
        <w:t xml:space="preserve"> учебном году</w:t>
      </w:r>
    </w:p>
    <w:p w:rsidR="007E21E8" w:rsidRDefault="007E21E8">
      <w:pPr>
        <w:pStyle w:val="a3"/>
        <w:spacing w:before="6"/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639"/>
        <w:gridCol w:w="1602"/>
        <w:gridCol w:w="1701"/>
        <w:gridCol w:w="1698"/>
        <w:gridCol w:w="1843"/>
        <w:gridCol w:w="1698"/>
        <w:gridCol w:w="1701"/>
      </w:tblGrid>
      <w:tr w:rsidR="007E21E8">
        <w:trPr>
          <w:trHeight w:val="321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По уровню</w:t>
            </w:r>
          </w:p>
        </w:tc>
        <w:tc>
          <w:tcPr>
            <w:tcW w:w="1639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65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1602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53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</w:t>
            </w:r>
            <w:proofErr w:type="spellEnd"/>
          </w:p>
          <w:p w:rsidR="007E21E8" w:rsidRDefault="00C638F1">
            <w:pPr>
              <w:pStyle w:val="TableParagraph"/>
              <w:spacing w:line="320" w:lineRule="exact"/>
              <w:ind w:left="151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льный</w:t>
            </w:r>
            <w:proofErr w:type="spellEnd"/>
          </w:p>
        </w:tc>
        <w:tc>
          <w:tcPr>
            <w:tcW w:w="1701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Междумуни</w:t>
            </w:r>
            <w:proofErr w:type="spellEnd"/>
          </w:p>
          <w:p w:rsidR="007E21E8" w:rsidRDefault="00C638F1">
            <w:pPr>
              <w:pStyle w:val="TableParagraph"/>
              <w:spacing w:line="320" w:lineRule="exact"/>
              <w:ind w:left="187"/>
              <w:rPr>
                <w:sz w:val="28"/>
              </w:rPr>
            </w:pPr>
            <w:proofErr w:type="spellStart"/>
            <w:r>
              <w:rPr>
                <w:sz w:val="28"/>
              </w:rPr>
              <w:t>ципальный</w:t>
            </w:r>
            <w:proofErr w:type="spellEnd"/>
          </w:p>
        </w:tc>
        <w:tc>
          <w:tcPr>
            <w:tcW w:w="1698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238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</w:t>
            </w:r>
            <w:proofErr w:type="spellEnd"/>
          </w:p>
          <w:p w:rsidR="007E21E8" w:rsidRDefault="00C638F1">
            <w:pPr>
              <w:pStyle w:val="TableParagraph"/>
              <w:spacing w:line="320" w:lineRule="exact"/>
              <w:ind w:left="236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</w:p>
        </w:tc>
        <w:tc>
          <w:tcPr>
            <w:tcW w:w="1843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proofErr w:type="spellStart"/>
            <w:r>
              <w:rPr>
                <w:sz w:val="28"/>
              </w:rPr>
              <w:t>Межриоги</w:t>
            </w:r>
            <w:proofErr w:type="spellEnd"/>
          </w:p>
          <w:p w:rsidR="007E21E8" w:rsidRDefault="00C638F1">
            <w:pPr>
              <w:pStyle w:val="TableParagraph"/>
              <w:spacing w:line="320" w:lineRule="exact"/>
              <w:ind w:left="359"/>
              <w:rPr>
                <w:sz w:val="28"/>
              </w:rPr>
            </w:pPr>
            <w:proofErr w:type="spellStart"/>
            <w:r>
              <w:rPr>
                <w:sz w:val="28"/>
              </w:rPr>
              <w:t>ональный</w:t>
            </w:r>
            <w:proofErr w:type="spellEnd"/>
          </w:p>
        </w:tc>
        <w:tc>
          <w:tcPr>
            <w:tcW w:w="1698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Российский</w:t>
            </w:r>
          </w:p>
        </w:tc>
        <w:tc>
          <w:tcPr>
            <w:tcW w:w="1701" w:type="dxa"/>
            <w:vMerge w:val="restart"/>
          </w:tcPr>
          <w:p w:rsidR="007E21E8" w:rsidRDefault="00C638F1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</w:t>
            </w:r>
            <w:proofErr w:type="spellEnd"/>
          </w:p>
          <w:p w:rsidR="007E21E8" w:rsidRDefault="00C638F1">
            <w:pPr>
              <w:pStyle w:val="TableParagraph"/>
              <w:spacing w:line="320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родный</w:t>
            </w:r>
            <w:proofErr w:type="spellEnd"/>
          </w:p>
        </w:tc>
      </w:tr>
      <w:tr w:rsidR="007E21E8">
        <w:trPr>
          <w:trHeight w:val="323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По форме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E21E8" w:rsidRDefault="007E21E8">
            <w:pPr>
              <w:rPr>
                <w:sz w:val="2"/>
                <w:szCs w:val="2"/>
              </w:rPr>
            </w:pPr>
          </w:p>
        </w:tc>
      </w:tr>
      <w:tr w:rsidR="007E21E8">
        <w:trPr>
          <w:trHeight w:val="321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1" w:lineRule="exact"/>
              <w:ind w:left="345" w:right="18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2" w:type="dxa"/>
          </w:tcPr>
          <w:p w:rsidR="007E21E8" w:rsidRDefault="009674AB">
            <w:pPr>
              <w:pStyle w:val="TableParagraph"/>
              <w:spacing w:line="301" w:lineRule="exact"/>
              <w:ind w:left="297" w:right="13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01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643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</w:p>
          <w:p w:rsidR="007E21E8" w:rsidRDefault="00C638F1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вечер</w:t>
            </w:r>
          </w:p>
        </w:tc>
        <w:tc>
          <w:tcPr>
            <w:tcW w:w="1639" w:type="dxa"/>
          </w:tcPr>
          <w:p w:rsidR="007E21E8" w:rsidRDefault="009674AB">
            <w:pPr>
              <w:pStyle w:val="TableParagraph"/>
              <w:spacing w:line="315" w:lineRule="exact"/>
              <w:ind w:left="345" w:right="18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15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15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15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15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15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15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645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</w:p>
          <w:p w:rsidR="007E21E8" w:rsidRDefault="00C638F1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17" w:lineRule="exact"/>
              <w:ind w:left="345" w:right="18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17" w:lineRule="exact"/>
              <w:ind w:left="297" w:right="13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17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17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17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17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17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321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01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9674AB">
            <w:pPr>
              <w:pStyle w:val="TableParagraph"/>
              <w:spacing w:line="301" w:lineRule="exact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B52157">
            <w:pPr>
              <w:pStyle w:val="TableParagraph"/>
              <w:spacing w:line="301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323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Фестиваль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4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04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7E21E8">
            <w:pPr>
              <w:pStyle w:val="TableParagraph"/>
              <w:spacing w:line="304" w:lineRule="exact"/>
              <w:ind w:left="757" w:right="601"/>
              <w:jc w:val="center"/>
              <w:rPr>
                <w:sz w:val="28"/>
              </w:rPr>
            </w:pP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4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04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4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B52157">
            <w:pPr>
              <w:pStyle w:val="TableParagraph"/>
              <w:spacing w:line="304" w:lineRule="exact"/>
              <w:ind w:left="763" w:right="59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E21E8">
        <w:trPr>
          <w:trHeight w:val="321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Олимпиада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01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01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321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01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01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1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1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E21E8">
        <w:trPr>
          <w:trHeight w:val="323"/>
        </w:trPr>
        <w:tc>
          <w:tcPr>
            <w:tcW w:w="2712" w:type="dxa"/>
          </w:tcPr>
          <w:p w:rsidR="007E21E8" w:rsidRDefault="00C638F1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Творческая школа</w:t>
            </w:r>
          </w:p>
        </w:tc>
        <w:tc>
          <w:tcPr>
            <w:tcW w:w="1639" w:type="dxa"/>
          </w:tcPr>
          <w:p w:rsidR="007E21E8" w:rsidRDefault="00C638F1">
            <w:pPr>
              <w:pStyle w:val="TableParagraph"/>
              <w:spacing w:line="304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2" w:type="dxa"/>
          </w:tcPr>
          <w:p w:rsidR="007E21E8" w:rsidRDefault="00C638F1">
            <w:pPr>
              <w:pStyle w:val="TableParagraph"/>
              <w:spacing w:line="304" w:lineRule="exact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4" w:lineRule="exact"/>
              <w:ind w:left="15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4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7E21E8" w:rsidRDefault="00C638F1">
            <w:pPr>
              <w:pStyle w:val="TableParagraph"/>
              <w:spacing w:line="304" w:lineRule="exact"/>
              <w:ind w:right="78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</w:tcPr>
          <w:p w:rsidR="007E21E8" w:rsidRDefault="00C638F1">
            <w:pPr>
              <w:pStyle w:val="TableParagraph"/>
              <w:spacing w:line="304" w:lineRule="exact"/>
              <w:ind w:right="71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7E21E8" w:rsidRDefault="00C638F1">
            <w:pPr>
              <w:pStyle w:val="TableParagraph"/>
              <w:spacing w:line="304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E21E8" w:rsidRDefault="007E21E8">
      <w:pPr>
        <w:pStyle w:val="a3"/>
        <w:rPr>
          <w:sz w:val="30"/>
        </w:rPr>
      </w:pPr>
    </w:p>
    <w:p w:rsidR="007E21E8" w:rsidRDefault="007E21E8">
      <w:pPr>
        <w:pStyle w:val="a3"/>
        <w:spacing w:before="3"/>
        <w:rPr>
          <w:sz w:val="25"/>
        </w:rPr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6734A2" w:rsidRDefault="006734A2">
      <w:pPr>
        <w:pStyle w:val="a3"/>
        <w:tabs>
          <w:tab w:val="left" w:pos="3647"/>
        </w:tabs>
        <w:ind w:left="3201"/>
      </w:pPr>
    </w:p>
    <w:p w:rsidR="007E21E8" w:rsidRDefault="00C638F1">
      <w:pPr>
        <w:pStyle w:val="a3"/>
        <w:tabs>
          <w:tab w:val="left" w:pos="3647"/>
        </w:tabs>
        <w:ind w:left="3201"/>
      </w:pPr>
      <w:r>
        <w:lastRenderedPageBreak/>
        <w:t>б)</w:t>
      </w:r>
      <w:r>
        <w:tab/>
        <w:t>Творческие достижения</w:t>
      </w:r>
      <w:r>
        <w:rPr>
          <w:spacing w:val="-7"/>
        </w:rPr>
        <w:t xml:space="preserve"> </w:t>
      </w:r>
      <w:r>
        <w:t>обучающихся</w:t>
      </w:r>
    </w:p>
    <w:p w:rsidR="007E21E8" w:rsidRDefault="007E21E8">
      <w:pPr>
        <w:pStyle w:val="a3"/>
        <w:spacing w:before="7"/>
      </w:pPr>
    </w:p>
    <w:tbl>
      <w:tblPr>
        <w:tblStyle w:val="TableNormal"/>
        <w:tblW w:w="13171" w:type="dxa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382"/>
        <w:gridCol w:w="2269"/>
        <w:gridCol w:w="2270"/>
        <w:gridCol w:w="2255"/>
        <w:gridCol w:w="8"/>
      </w:tblGrid>
      <w:tr w:rsidR="00BE4486" w:rsidTr="00DC6493">
        <w:trPr>
          <w:gridAfter w:val="1"/>
          <w:wAfter w:w="8" w:type="dxa"/>
          <w:trHeight w:val="1760"/>
        </w:trPr>
        <w:tc>
          <w:tcPr>
            <w:tcW w:w="987" w:type="dxa"/>
          </w:tcPr>
          <w:p w:rsidR="00BE4486" w:rsidRDefault="00BE4486">
            <w:pPr>
              <w:pStyle w:val="TableParagraph"/>
              <w:rPr>
                <w:sz w:val="30"/>
              </w:rPr>
            </w:pPr>
          </w:p>
          <w:p w:rsidR="00BE4486" w:rsidRDefault="00BE4486">
            <w:pPr>
              <w:pStyle w:val="TableParagraph"/>
              <w:rPr>
                <w:sz w:val="30"/>
              </w:rPr>
            </w:pPr>
          </w:p>
          <w:p w:rsidR="00BE4486" w:rsidRDefault="00BE4486">
            <w:pPr>
              <w:pStyle w:val="TableParagraph"/>
              <w:spacing w:before="10"/>
              <w:rPr>
                <w:sz w:val="23"/>
              </w:rPr>
            </w:pPr>
          </w:p>
          <w:p w:rsidR="00BE4486" w:rsidRDefault="00BE4486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2" w:type="dxa"/>
          </w:tcPr>
          <w:p w:rsidR="00BE4486" w:rsidRDefault="00BE4486">
            <w:pPr>
              <w:pStyle w:val="TableParagraph"/>
              <w:spacing w:before="11"/>
              <w:rPr>
                <w:sz w:val="27"/>
              </w:rPr>
            </w:pPr>
          </w:p>
          <w:p w:rsidR="00BE4486" w:rsidRDefault="00BE4486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официальное название мероприятия</w:t>
            </w:r>
          </w:p>
          <w:p w:rsidR="00BE4486" w:rsidRDefault="00BE4486">
            <w:pPr>
              <w:pStyle w:val="TableParagraph"/>
              <w:spacing w:line="317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согласно положению!</w:t>
            </w:r>
            <w:r>
              <w:rPr>
                <w:sz w:val="28"/>
              </w:rPr>
              <w:t>)</w:t>
            </w:r>
          </w:p>
          <w:p w:rsidR="00BE4486" w:rsidRDefault="00BE4486">
            <w:pPr>
              <w:pStyle w:val="TableParagraph"/>
              <w:spacing w:before="4"/>
              <w:ind w:left="469" w:right="391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учредитель</w:t>
            </w:r>
            <w:r>
              <w:rPr>
                <w:b/>
                <w:sz w:val="28"/>
              </w:rPr>
              <w:t xml:space="preserve"> и</w:t>
            </w:r>
            <w:r>
              <w:rPr>
                <w:b/>
                <w:sz w:val="28"/>
                <w:u w:val="thick"/>
              </w:rPr>
              <w:t xml:space="preserve"> организатор,</w:t>
            </w:r>
            <w:r>
              <w:rPr>
                <w:b/>
                <w:sz w:val="28"/>
              </w:rPr>
              <w:t xml:space="preserve"> сроки</w:t>
            </w:r>
          </w:p>
          <w:p w:rsidR="00BE4486" w:rsidRDefault="00BE4486" w:rsidP="00B52157">
            <w:pPr>
              <w:pStyle w:val="TableParagraph"/>
              <w:spacing w:before="4"/>
              <w:ind w:left="469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и место проведения</w:t>
            </w:r>
          </w:p>
        </w:tc>
        <w:tc>
          <w:tcPr>
            <w:tcW w:w="2269" w:type="dxa"/>
          </w:tcPr>
          <w:p w:rsidR="00BE4486" w:rsidRDefault="00BE4486">
            <w:pPr>
              <w:pStyle w:val="TableParagraph"/>
              <w:rPr>
                <w:sz w:val="30"/>
              </w:rPr>
            </w:pPr>
          </w:p>
          <w:p w:rsidR="00BE4486" w:rsidRDefault="00BE4486">
            <w:pPr>
              <w:pStyle w:val="TableParagraph"/>
              <w:rPr>
                <w:sz w:val="30"/>
              </w:rPr>
            </w:pPr>
          </w:p>
          <w:p w:rsidR="00BE4486" w:rsidRDefault="00BE4486">
            <w:pPr>
              <w:pStyle w:val="TableParagraph"/>
              <w:spacing w:before="10"/>
              <w:rPr>
                <w:sz w:val="23"/>
              </w:rPr>
            </w:pPr>
          </w:p>
          <w:p w:rsidR="00BE4486" w:rsidRDefault="00BE4486">
            <w:pPr>
              <w:pStyle w:val="TableParagraph"/>
              <w:spacing w:before="1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2270" w:type="dxa"/>
          </w:tcPr>
          <w:p w:rsidR="00BE4486" w:rsidRDefault="00BE4486">
            <w:pPr>
              <w:pStyle w:val="TableParagraph"/>
              <w:spacing w:before="160" w:line="322" w:lineRule="exact"/>
              <w:ind w:left="107" w:right="97"/>
              <w:jc w:val="center"/>
              <w:rPr>
                <w:b/>
                <w:sz w:val="28"/>
              </w:rPr>
            </w:pPr>
          </w:p>
          <w:p w:rsidR="003A0488" w:rsidRDefault="003A0488" w:rsidP="003A0488">
            <w:pPr>
              <w:pStyle w:val="TableParagraph"/>
              <w:spacing w:before="160" w:line="322" w:lineRule="exact"/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Ф.И.</w:t>
            </w:r>
          </w:p>
          <w:p w:rsidR="00BE4486" w:rsidRDefault="00BE4486" w:rsidP="00C0291D">
            <w:pPr>
              <w:pStyle w:val="TableParagraph"/>
              <w:ind w:left="108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обучающего </w:t>
            </w:r>
            <w:proofErr w:type="spellStart"/>
            <w:r>
              <w:rPr>
                <w:b/>
                <w:sz w:val="28"/>
              </w:rPr>
              <w:t>ся</w:t>
            </w:r>
            <w:proofErr w:type="spellEnd"/>
          </w:p>
        </w:tc>
        <w:tc>
          <w:tcPr>
            <w:tcW w:w="2255" w:type="dxa"/>
          </w:tcPr>
          <w:p w:rsidR="00BE4486" w:rsidRDefault="00BE4486">
            <w:pPr>
              <w:pStyle w:val="TableParagraph"/>
              <w:spacing w:before="10"/>
              <w:rPr>
                <w:sz w:val="41"/>
              </w:rPr>
            </w:pPr>
          </w:p>
          <w:p w:rsidR="00BE4486" w:rsidRDefault="00BE4486">
            <w:pPr>
              <w:pStyle w:val="TableParagraph"/>
              <w:spacing w:before="1" w:line="322" w:lineRule="exact"/>
              <w:ind w:left="155" w:right="148"/>
              <w:jc w:val="center"/>
              <w:rPr>
                <w:b/>
                <w:sz w:val="28"/>
              </w:rPr>
            </w:pPr>
          </w:p>
          <w:p w:rsidR="00BE4486" w:rsidRDefault="00BE4486">
            <w:pPr>
              <w:pStyle w:val="TableParagraph"/>
              <w:spacing w:before="1" w:line="322" w:lineRule="exact"/>
              <w:ind w:left="155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  <w:p w:rsidR="00BE4486" w:rsidRDefault="00BE4486" w:rsidP="00C0291D">
            <w:pPr>
              <w:pStyle w:val="TableParagraph"/>
              <w:spacing w:line="319" w:lineRule="exact"/>
              <w:ind w:left="159" w:right="14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преподавателя</w:t>
            </w:r>
          </w:p>
          <w:p w:rsidR="00BE4486" w:rsidRDefault="00BE4486">
            <w:pPr>
              <w:pStyle w:val="TableParagraph"/>
              <w:spacing w:before="4"/>
              <w:ind w:left="156" w:right="148"/>
              <w:jc w:val="center"/>
              <w:rPr>
                <w:b/>
                <w:sz w:val="28"/>
              </w:rPr>
            </w:pPr>
          </w:p>
        </w:tc>
      </w:tr>
      <w:tr w:rsidR="00BE4486" w:rsidTr="00DC6493">
        <w:trPr>
          <w:gridAfter w:val="1"/>
          <w:wAfter w:w="8" w:type="dxa"/>
          <w:trHeight w:val="1955"/>
        </w:trPr>
        <w:tc>
          <w:tcPr>
            <w:tcW w:w="987" w:type="dxa"/>
          </w:tcPr>
          <w:p w:rsidR="00BE4486" w:rsidRDefault="00BE4486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 xml:space="preserve">    1.</w:t>
            </w:r>
          </w:p>
        </w:tc>
        <w:tc>
          <w:tcPr>
            <w:tcW w:w="5382" w:type="dxa"/>
          </w:tcPr>
          <w:p w:rsidR="00BE4486" w:rsidRPr="00C0291D" w:rsidRDefault="00BE4486" w:rsidP="00C0291D">
            <w:pPr>
              <w:pStyle w:val="TableParagraph"/>
              <w:spacing w:before="11"/>
              <w:ind w:left="153"/>
              <w:rPr>
                <w:sz w:val="28"/>
                <w:szCs w:val="28"/>
              </w:rPr>
            </w:pPr>
            <w:r w:rsidRPr="00C0291D">
              <w:rPr>
                <w:sz w:val="28"/>
                <w:szCs w:val="28"/>
              </w:rPr>
              <w:t xml:space="preserve">   3 Открытый Ярославский фестиваль – конкурс детских хоровых коллективов.</w:t>
            </w:r>
          </w:p>
          <w:p w:rsidR="00BE4486" w:rsidRDefault="00BE4486" w:rsidP="00C0291D">
            <w:pPr>
              <w:pStyle w:val="TableParagraph"/>
              <w:spacing w:before="11"/>
              <w:ind w:left="153"/>
              <w:rPr>
                <w:sz w:val="27"/>
              </w:rPr>
            </w:pPr>
            <w:r w:rsidRPr="00C0291D">
              <w:rPr>
                <w:sz w:val="28"/>
                <w:szCs w:val="28"/>
              </w:rPr>
              <w:t>Учредитель – Управление культуры мэрии г. Ярославля. Муниципальное учреждение дополнительного образования «Детская школа искусств «Канцона» Г. Ярославль.</w:t>
            </w:r>
          </w:p>
        </w:tc>
        <w:tc>
          <w:tcPr>
            <w:tcW w:w="2269" w:type="dxa"/>
          </w:tcPr>
          <w:p w:rsidR="00BE4486" w:rsidRDefault="00BE4486" w:rsidP="00C0291D">
            <w:pPr>
              <w:pStyle w:val="TableParagraph"/>
              <w:ind w:left="144" w:hanging="144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  <w:r w:rsidRPr="00C0291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270" w:type="dxa"/>
          </w:tcPr>
          <w:p w:rsidR="00BE4486" w:rsidRDefault="00BE4486">
            <w:pPr>
              <w:pStyle w:val="TableParagraph"/>
              <w:spacing w:before="160" w:line="322" w:lineRule="exact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55" w:type="dxa"/>
          </w:tcPr>
          <w:p w:rsidR="00BE4486" w:rsidRPr="00BE4486" w:rsidRDefault="00C0291D">
            <w:pPr>
              <w:pStyle w:val="TableParagraph"/>
              <w:spacing w:before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E4486" w:rsidRPr="00C0291D">
              <w:rPr>
                <w:sz w:val="28"/>
                <w:szCs w:val="28"/>
              </w:rPr>
              <w:t>Чижова</w:t>
            </w:r>
            <w:r w:rsidRPr="00C0291D">
              <w:rPr>
                <w:sz w:val="28"/>
                <w:szCs w:val="28"/>
              </w:rPr>
              <w:t xml:space="preserve"> Т.Н</w:t>
            </w:r>
            <w:r>
              <w:rPr>
                <w:sz w:val="32"/>
                <w:szCs w:val="32"/>
              </w:rPr>
              <w:t>.</w:t>
            </w:r>
          </w:p>
        </w:tc>
      </w:tr>
      <w:tr w:rsidR="00BE4486" w:rsidTr="00DC6493">
        <w:trPr>
          <w:gridAfter w:val="1"/>
          <w:wAfter w:w="8" w:type="dxa"/>
          <w:trHeight w:val="2256"/>
        </w:trPr>
        <w:tc>
          <w:tcPr>
            <w:tcW w:w="987" w:type="dxa"/>
          </w:tcPr>
          <w:p w:rsidR="00BE4486" w:rsidRDefault="00BE4486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 xml:space="preserve">    2.</w:t>
            </w:r>
          </w:p>
        </w:tc>
        <w:tc>
          <w:tcPr>
            <w:tcW w:w="5382" w:type="dxa"/>
          </w:tcPr>
          <w:p w:rsidR="00BE4486" w:rsidRPr="00C0291D" w:rsidRDefault="00BE4486" w:rsidP="00C0291D">
            <w:pPr>
              <w:pStyle w:val="TableParagraph"/>
              <w:spacing w:before="11"/>
              <w:ind w:left="153"/>
              <w:rPr>
                <w:sz w:val="28"/>
                <w:szCs w:val="28"/>
              </w:rPr>
            </w:pPr>
            <w:r w:rsidRPr="00C0291D">
              <w:rPr>
                <w:sz w:val="28"/>
                <w:szCs w:val="28"/>
              </w:rPr>
              <w:t xml:space="preserve">   5 Открытая викторина по музыкальной литературе «Шедевры музыкальной сцены»</w:t>
            </w:r>
          </w:p>
          <w:p w:rsidR="003A0488" w:rsidRDefault="008B2017" w:rsidP="00C0291D">
            <w:pPr>
              <w:pStyle w:val="TableParagraph"/>
              <w:spacing w:before="11"/>
              <w:ind w:left="153"/>
              <w:rPr>
                <w:sz w:val="27"/>
              </w:rPr>
            </w:pPr>
            <w:r w:rsidRPr="00C0291D">
              <w:rPr>
                <w:sz w:val="28"/>
                <w:szCs w:val="28"/>
              </w:rPr>
              <w:t xml:space="preserve"> Учредитель – Администрация ДШИ им. Н.Н. </w:t>
            </w:r>
            <w:proofErr w:type="spellStart"/>
            <w:r w:rsidRPr="00C0291D">
              <w:rPr>
                <w:sz w:val="28"/>
                <w:szCs w:val="28"/>
              </w:rPr>
              <w:t>Алмазова</w:t>
            </w:r>
            <w:proofErr w:type="spellEnd"/>
            <w:r w:rsidRPr="00C0291D">
              <w:rPr>
                <w:sz w:val="28"/>
                <w:szCs w:val="28"/>
              </w:rPr>
              <w:t xml:space="preserve">, оргкомитет 10 </w:t>
            </w:r>
            <w:proofErr w:type="spellStart"/>
            <w:r w:rsidRPr="00C0291D">
              <w:rPr>
                <w:sz w:val="28"/>
                <w:szCs w:val="28"/>
              </w:rPr>
              <w:t>Алмазовских</w:t>
            </w:r>
            <w:proofErr w:type="spellEnd"/>
            <w:r w:rsidRPr="00C0291D">
              <w:rPr>
                <w:sz w:val="28"/>
                <w:szCs w:val="28"/>
              </w:rPr>
              <w:t xml:space="preserve"> чтений и Ярославских исполнительных собраний</w:t>
            </w:r>
            <w:r>
              <w:rPr>
                <w:sz w:val="27"/>
              </w:rPr>
              <w:t>.</w:t>
            </w:r>
          </w:p>
        </w:tc>
        <w:tc>
          <w:tcPr>
            <w:tcW w:w="2269" w:type="dxa"/>
          </w:tcPr>
          <w:p w:rsidR="00BE4486" w:rsidRPr="00C0291D" w:rsidRDefault="00C0291D" w:rsidP="00C0291D">
            <w:pPr>
              <w:pStyle w:val="TableParagraph"/>
              <w:ind w:left="144"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теория музыки</w:t>
            </w:r>
          </w:p>
        </w:tc>
        <w:tc>
          <w:tcPr>
            <w:tcW w:w="2270" w:type="dxa"/>
          </w:tcPr>
          <w:p w:rsidR="00BE4486" w:rsidRDefault="003A0488">
            <w:pPr>
              <w:pStyle w:val="TableParagraph"/>
              <w:spacing w:before="160" w:line="322" w:lineRule="exact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Шаля Арина</w:t>
            </w:r>
          </w:p>
        </w:tc>
        <w:tc>
          <w:tcPr>
            <w:tcW w:w="2255" w:type="dxa"/>
          </w:tcPr>
          <w:p w:rsidR="00BE4486" w:rsidRPr="00C0291D" w:rsidRDefault="003A0488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C0291D">
              <w:rPr>
                <w:sz w:val="28"/>
                <w:szCs w:val="28"/>
              </w:rPr>
              <w:t xml:space="preserve">  Смагина</w:t>
            </w:r>
            <w:r w:rsidR="00C0291D" w:rsidRPr="00C0291D">
              <w:rPr>
                <w:sz w:val="28"/>
                <w:szCs w:val="28"/>
              </w:rPr>
              <w:t xml:space="preserve"> Н.Ю.</w:t>
            </w:r>
          </w:p>
        </w:tc>
      </w:tr>
      <w:tr w:rsidR="003A0488" w:rsidTr="00DC6493">
        <w:trPr>
          <w:gridAfter w:val="1"/>
          <w:wAfter w:w="8" w:type="dxa"/>
          <w:trHeight w:val="2256"/>
        </w:trPr>
        <w:tc>
          <w:tcPr>
            <w:tcW w:w="987" w:type="dxa"/>
          </w:tcPr>
          <w:p w:rsidR="003A0488" w:rsidRDefault="003A048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 xml:space="preserve">     3.</w:t>
            </w:r>
          </w:p>
        </w:tc>
        <w:tc>
          <w:tcPr>
            <w:tcW w:w="5382" w:type="dxa"/>
          </w:tcPr>
          <w:p w:rsidR="003A0488" w:rsidRDefault="003A0488" w:rsidP="00C0291D">
            <w:pPr>
              <w:pStyle w:val="TableParagraph"/>
              <w:spacing w:before="11"/>
              <w:ind w:left="153"/>
              <w:rPr>
                <w:sz w:val="27"/>
              </w:rPr>
            </w:pPr>
            <w:r>
              <w:rPr>
                <w:sz w:val="27"/>
              </w:rPr>
              <w:t xml:space="preserve">   Межмуниципальный фестиваль – конкурс юных пианистов ДМШ и ДШИ малых городов Ярославской области «Дебют» </w:t>
            </w:r>
            <w:proofErr w:type="spellStart"/>
            <w:r>
              <w:rPr>
                <w:sz w:val="27"/>
              </w:rPr>
              <w:t>г.Тутаев</w:t>
            </w:r>
            <w:proofErr w:type="spellEnd"/>
            <w:r>
              <w:rPr>
                <w:sz w:val="27"/>
              </w:rPr>
              <w:t>.</w:t>
            </w:r>
          </w:p>
          <w:p w:rsidR="008B2017" w:rsidRDefault="008B2017" w:rsidP="00C0291D">
            <w:pPr>
              <w:pStyle w:val="TableParagraph"/>
              <w:spacing w:before="11"/>
              <w:ind w:left="153"/>
              <w:rPr>
                <w:sz w:val="27"/>
              </w:rPr>
            </w:pPr>
            <w:r>
              <w:rPr>
                <w:sz w:val="27"/>
              </w:rPr>
              <w:t xml:space="preserve"> Учредитель – Департамент культуры, туризма и молодёжной политики Администрации ТМР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2269" w:type="dxa"/>
          </w:tcPr>
          <w:p w:rsidR="003A0488" w:rsidRPr="00C0291D" w:rsidRDefault="003A0488" w:rsidP="00C0291D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    </w:t>
            </w:r>
            <w:r w:rsidRPr="00C0291D">
              <w:rPr>
                <w:sz w:val="28"/>
                <w:szCs w:val="28"/>
              </w:rPr>
              <w:t>Фортепианное исполнительство.</w:t>
            </w:r>
          </w:p>
        </w:tc>
        <w:tc>
          <w:tcPr>
            <w:tcW w:w="2270" w:type="dxa"/>
          </w:tcPr>
          <w:p w:rsidR="003A0488" w:rsidRDefault="00C0291D" w:rsidP="00C0291D">
            <w:pPr>
              <w:pStyle w:val="TableParagraph"/>
              <w:spacing w:before="160" w:line="322" w:lineRule="exact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Смирнова Вероника, </w:t>
            </w:r>
            <w:r w:rsidR="003A0488">
              <w:rPr>
                <w:b/>
                <w:sz w:val="28"/>
              </w:rPr>
              <w:t>Субботина Ульяна</w:t>
            </w:r>
          </w:p>
        </w:tc>
        <w:tc>
          <w:tcPr>
            <w:tcW w:w="2255" w:type="dxa"/>
          </w:tcPr>
          <w:p w:rsidR="003A0488" w:rsidRPr="003A0488" w:rsidRDefault="003A0488">
            <w:pPr>
              <w:pStyle w:val="TableParagraph"/>
              <w:spacing w:before="10"/>
              <w:rPr>
                <w:sz w:val="32"/>
                <w:szCs w:val="32"/>
              </w:rPr>
            </w:pPr>
            <w:r>
              <w:rPr>
                <w:sz w:val="41"/>
              </w:rPr>
              <w:t xml:space="preserve"> </w:t>
            </w:r>
            <w:r w:rsidRPr="00C0291D">
              <w:rPr>
                <w:sz w:val="28"/>
                <w:szCs w:val="28"/>
              </w:rPr>
              <w:t>Соколова</w:t>
            </w:r>
            <w:r w:rsidR="00C0291D" w:rsidRPr="00C0291D">
              <w:rPr>
                <w:sz w:val="28"/>
                <w:szCs w:val="28"/>
              </w:rPr>
              <w:t xml:space="preserve"> И.Л.</w:t>
            </w:r>
          </w:p>
        </w:tc>
      </w:tr>
      <w:tr w:rsidR="003A0488" w:rsidTr="00DC6493">
        <w:trPr>
          <w:gridAfter w:val="1"/>
          <w:wAfter w:w="8" w:type="dxa"/>
          <w:trHeight w:val="2256"/>
        </w:trPr>
        <w:tc>
          <w:tcPr>
            <w:tcW w:w="987" w:type="dxa"/>
          </w:tcPr>
          <w:p w:rsidR="003A0488" w:rsidRDefault="003A0488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      4.</w:t>
            </w:r>
          </w:p>
        </w:tc>
        <w:tc>
          <w:tcPr>
            <w:tcW w:w="5382" w:type="dxa"/>
          </w:tcPr>
          <w:p w:rsidR="003A0488" w:rsidRPr="00DC6493" w:rsidRDefault="00757F85">
            <w:pPr>
              <w:pStyle w:val="TableParagraph"/>
              <w:spacing w:before="11"/>
              <w:ind w:left="153"/>
              <w:rPr>
                <w:sz w:val="28"/>
                <w:szCs w:val="28"/>
              </w:rPr>
            </w:pPr>
            <w:r w:rsidRPr="00DC6493">
              <w:rPr>
                <w:sz w:val="28"/>
                <w:szCs w:val="28"/>
              </w:rPr>
              <w:t xml:space="preserve">  Межмуниципальный конкурс юных музыкантов «Беглые пальчики» Г. Ростов.</w:t>
            </w:r>
          </w:p>
          <w:p w:rsidR="00757F85" w:rsidRDefault="00757F85">
            <w:pPr>
              <w:pStyle w:val="TableParagraph"/>
              <w:spacing w:before="11"/>
              <w:ind w:left="153"/>
              <w:rPr>
                <w:sz w:val="27"/>
              </w:rPr>
            </w:pPr>
            <w:r w:rsidRPr="00DC6493">
              <w:rPr>
                <w:sz w:val="28"/>
                <w:szCs w:val="28"/>
              </w:rPr>
              <w:t xml:space="preserve"> Учр</w:t>
            </w:r>
            <w:r w:rsidR="00DC6493" w:rsidRPr="00DC6493">
              <w:rPr>
                <w:sz w:val="28"/>
                <w:szCs w:val="28"/>
              </w:rPr>
              <w:t>едитель – Администрация Муниципа</w:t>
            </w:r>
            <w:r w:rsidRPr="00DC6493">
              <w:rPr>
                <w:sz w:val="28"/>
                <w:szCs w:val="28"/>
              </w:rPr>
              <w:t xml:space="preserve">льного бюджетного образования «Детская школа искусств </w:t>
            </w:r>
            <w:proofErr w:type="spellStart"/>
            <w:r w:rsidRPr="00DC6493">
              <w:rPr>
                <w:sz w:val="28"/>
                <w:szCs w:val="28"/>
              </w:rPr>
              <w:t>им.Городовской</w:t>
            </w:r>
            <w:proofErr w:type="spellEnd"/>
            <w:r w:rsidRPr="00DC6493">
              <w:rPr>
                <w:sz w:val="28"/>
                <w:szCs w:val="28"/>
              </w:rPr>
              <w:t>», Управление туризма, культуры,</w:t>
            </w:r>
            <w:r>
              <w:rPr>
                <w:sz w:val="27"/>
              </w:rPr>
              <w:t xml:space="preserve"> </w:t>
            </w:r>
            <w:r w:rsidRPr="00DC6493">
              <w:rPr>
                <w:sz w:val="28"/>
                <w:szCs w:val="28"/>
              </w:rPr>
              <w:t>моло</w:t>
            </w:r>
            <w:r w:rsidR="00DC6493">
              <w:rPr>
                <w:sz w:val="28"/>
                <w:szCs w:val="28"/>
              </w:rPr>
              <w:t>дёжи и спорта администрации РМР</w:t>
            </w:r>
          </w:p>
        </w:tc>
        <w:tc>
          <w:tcPr>
            <w:tcW w:w="2269" w:type="dxa"/>
          </w:tcPr>
          <w:p w:rsidR="003A0488" w:rsidRPr="00C0291D" w:rsidRDefault="00757F85" w:rsidP="00C0291D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 </w:t>
            </w:r>
            <w:r w:rsidRPr="00C0291D"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2270" w:type="dxa"/>
          </w:tcPr>
          <w:p w:rsidR="003A0488" w:rsidRDefault="00757F85">
            <w:pPr>
              <w:pStyle w:val="TableParagraph"/>
              <w:spacing w:before="160" w:line="322" w:lineRule="exact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Евграфова Юля</w:t>
            </w:r>
          </w:p>
        </w:tc>
        <w:tc>
          <w:tcPr>
            <w:tcW w:w="2255" w:type="dxa"/>
          </w:tcPr>
          <w:p w:rsidR="00757F85" w:rsidRPr="00C0291D" w:rsidRDefault="00757F85" w:rsidP="00C0291D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</w:p>
          <w:p w:rsidR="003A0488" w:rsidRDefault="00C0291D">
            <w:pPr>
              <w:pStyle w:val="TableParagraph"/>
              <w:spacing w:before="10"/>
              <w:rPr>
                <w:sz w:val="41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7F85" w:rsidRPr="00C0291D">
              <w:rPr>
                <w:sz w:val="28"/>
                <w:szCs w:val="28"/>
              </w:rPr>
              <w:t>Тихомиров</w:t>
            </w:r>
            <w:r>
              <w:rPr>
                <w:sz w:val="28"/>
                <w:szCs w:val="28"/>
              </w:rPr>
              <w:t xml:space="preserve"> Ю.Е.</w:t>
            </w:r>
          </w:p>
        </w:tc>
      </w:tr>
      <w:tr w:rsidR="00C0291D" w:rsidTr="00DC6493">
        <w:trPr>
          <w:trHeight w:val="559"/>
        </w:trPr>
        <w:tc>
          <w:tcPr>
            <w:tcW w:w="13171" w:type="dxa"/>
            <w:gridSpan w:val="6"/>
          </w:tcPr>
          <w:p w:rsidR="00C0291D" w:rsidRPr="00C0291D" w:rsidRDefault="00C0291D" w:rsidP="00C0291D">
            <w:pPr>
              <w:pStyle w:val="TableParagraph"/>
              <w:spacing w:before="10"/>
              <w:ind w:left="1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6493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0291D">
              <w:rPr>
                <w:b/>
                <w:sz w:val="28"/>
                <w:szCs w:val="28"/>
              </w:rPr>
              <w:t>Международные фестивали-конкурсы</w:t>
            </w:r>
          </w:p>
        </w:tc>
      </w:tr>
      <w:tr w:rsidR="00DC6493" w:rsidTr="00DC6493">
        <w:trPr>
          <w:gridAfter w:val="1"/>
          <w:wAfter w:w="8" w:type="dxa"/>
          <w:trHeight w:val="559"/>
        </w:trPr>
        <w:tc>
          <w:tcPr>
            <w:tcW w:w="987" w:type="dxa"/>
          </w:tcPr>
          <w:p w:rsidR="00DC6493" w:rsidRDefault="00DC6493" w:rsidP="00C0291D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5382" w:type="dxa"/>
          </w:tcPr>
          <w:p w:rsidR="00DC6493" w:rsidRDefault="00DC6493" w:rsidP="00C0291D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  <w:r w:rsidRPr="00DC6493">
              <w:rPr>
                <w:sz w:val="28"/>
                <w:szCs w:val="28"/>
              </w:rPr>
              <w:t>5 Международный музыкальный Коган-фестиваль</w:t>
            </w:r>
          </w:p>
        </w:tc>
        <w:tc>
          <w:tcPr>
            <w:tcW w:w="2269" w:type="dxa"/>
          </w:tcPr>
          <w:p w:rsidR="00DC6493" w:rsidRDefault="00DC6493" w:rsidP="00C0291D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Инструменталь-н</w:t>
            </w:r>
            <w:r w:rsidRPr="00DC6493">
              <w:rPr>
                <w:sz w:val="28"/>
                <w:szCs w:val="28"/>
              </w:rPr>
              <w:t>ое</w:t>
            </w:r>
            <w:proofErr w:type="spellEnd"/>
            <w:r w:rsidRPr="00DC6493">
              <w:rPr>
                <w:sz w:val="28"/>
                <w:szCs w:val="28"/>
              </w:rPr>
              <w:t xml:space="preserve"> исполнительств</w:t>
            </w:r>
            <w:r>
              <w:rPr>
                <w:sz w:val="24"/>
              </w:rPr>
              <w:t>о</w:t>
            </w:r>
          </w:p>
        </w:tc>
        <w:tc>
          <w:tcPr>
            <w:tcW w:w="2270" w:type="dxa"/>
          </w:tcPr>
          <w:p w:rsidR="00DC6493" w:rsidRPr="00DC6493" w:rsidRDefault="00DC6493" w:rsidP="00DC649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C6493">
              <w:rPr>
                <w:b/>
                <w:sz w:val="28"/>
                <w:szCs w:val="28"/>
              </w:rPr>
              <w:t>Абрамов</w:t>
            </w:r>
          </w:p>
          <w:p w:rsidR="00DC6493" w:rsidRPr="00DC6493" w:rsidRDefault="00DC6493" w:rsidP="00DC6493">
            <w:pPr>
              <w:pStyle w:val="TableParagraph"/>
              <w:rPr>
                <w:b/>
                <w:sz w:val="28"/>
                <w:szCs w:val="28"/>
              </w:rPr>
            </w:pPr>
            <w:r w:rsidRPr="00DC64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6493">
              <w:rPr>
                <w:b/>
                <w:sz w:val="28"/>
                <w:szCs w:val="28"/>
              </w:rPr>
              <w:t xml:space="preserve">Владислав, </w:t>
            </w:r>
          </w:p>
          <w:p w:rsidR="00DC6493" w:rsidRDefault="00DC6493" w:rsidP="00DC6493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  <w:r w:rsidRPr="00DC6493">
              <w:rPr>
                <w:b/>
                <w:sz w:val="28"/>
                <w:szCs w:val="28"/>
              </w:rPr>
              <w:t>Иванов Иван</w:t>
            </w:r>
          </w:p>
        </w:tc>
        <w:tc>
          <w:tcPr>
            <w:tcW w:w="2255" w:type="dxa"/>
          </w:tcPr>
          <w:p w:rsidR="00DC6493" w:rsidRDefault="00DC6493" w:rsidP="00C0291D">
            <w:pPr>
              <w:pStyle w:val="TableParagraph"/>
              <w:spacing w:before="1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Ю.Е.</w:t>
            </w:r>
          </w:p>
        </w:tc>
      </w:tr>
    </w:tbl>
    <w:p w:rsidR="007E21E8" w:rsidRDefault="007E21E8">
      <w:pPr>
        <w:rPr>
          <w:sz w:val="24"/>
        </w:rPr>
        <w:sectPr w:rsidR="007E21E8">
          <w:pgSz w:w="16840" w:h="11910" w:orient="landscape"/>
          <w:pgMar w:top="840" w:right="560" w:bottom="280" w:left="800" w:header="720" w:footer="720" w:gutter="0"/>
          <w:cols w:space="720"/>
        </w:sectPr>
      </w:pPr>
    </w:p>
    <w:p w:rsidR="007E21E8" w:rsidRPr="005E4DFC" w:rsidRDefault="00C638F1" w:rsidP="005E4DFC">
      <w:pPr>
        <w:pStyle w:val="a4"/>
        <w:numPr>
          <w:ilvl w:val="0"/>
          <w:numId w:val="4"/>
        </w:numPr>
        <w:tabs>
          <w:tab w:val="left" w:pos="1421"/>
        </w:tabs>
        <w:spacing w:before="64"/>
        <w:ind w:right="940" w:firstLine="24"/>
        <w:rPr>
          <w:b/>
          <w:sz w:val="32"/>
        </w:rPr>
      </w:pPr>
      <w:r w:rsidRPr="005E4DFC">
        <w:rPr>
          <w:b/>
          <w:sz w:val="32"/>
        </w:rPr>
        <w:lastRenderedPageBreak/>
        <w:t>Анализ образовательной и воспита</w:t>
      </w:r>
      <w:r w:rsidR="0059426C" w:rsidRPr="005E4DFC">
        <w:rPr>
          <w:b/>
          <w:sz w:val="32"/>
        </w:rPr>
        <w:t>тельной деятельности школы в 2018-2019</w:t>
      </w:r>
      <w:r w:rsidRPr="005E4DFC">
        <w:rPr>
          <w:b/>
          <w:sz w:val="32"/>
        </w:rPr>
        <w:t xml:space="preserve"> учебном году (в сравнении с предыдущими</w:t>
      </w:r>
      <w:r w:rsidRPr="005E4DFC">
        <w:rPr>
          <w:b/>
          <w:spacing w:val="-1"/>
          <w:sz w:val="32"/>
        </w:rPr>
        <w:t xml:space="preserve"> </w:t>
      </w:r>
      <w:r w:rsidRPr="005E4DFC">
        <w:rPr>
          <w:b/>
          <w:sz w:val="32"/>
        </w:rPr>
        <w:t>годами)</w:t>
      </w:r>
    </w:p>
    <w:p w:rsidR="007E21E8" w:rsidRDefault="007E21E8">
      <w:pPr>
        <w:pStyle w:val="a3"/>
        <w:spacing w:before="6"/>
        <w:rPr>
          <w:b/>
          <w:i/>
          <w:sz w:val="31"/>
        </w:rPr>
      </w:pPr>
    </w:p>
    <w:p w:rsidR="007E21E8" w:rsidRDefault="00C638F1" w:rsidP="005E4DFC">
      <w:pPr>
        <w:pStyle w:val="a4"/>
        <w:numPr>
          <w:ilvl w:val="2"/>
          <w:numId w:val="4"/>
        </w:numPr>
        <w:tabs>
          <w:tab w:val="left" w:pos="1054"/>
        </w:tabs>
        <w:spacing w:line="276" w:lineRule="auto"/>
        <w:ind w:left="1276" w:firstLine="0"/>
        <w:rPr>
          <w:sz w:val="28"/>
        </w:rPr>
      </w:pPr>
      <w:r>
        <w:rPr>
          <w:sz w:val="28"/>
        </w:rPr>
        <w:t>Место учреждения в образовательном пространстве района, города,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региона.</w:t>
      </w:r>
    </w:p>
    <w:p w:rsidR="007E21E8" w:rsidRDefault="00C638F1" w:rsidP="005E4DFC">
      <w:pPr>
        <w:pStyle w:val="a3"/>
        <w:spacing w:line="276" w:lineRule="auto"/>
        <w:ind w:left="1276"/>
      </w:pPr>
      <w:r>
        <w:t>Считаем, что школа на сегодняшний день очень востребована населением, контингент учащихся стабилен.</w:t>
      </w:r>
    </w:p>
    <w:p w:rsidR="007E21E8" w:rsidRDefault="00C638F1" w:rsidP="005E4DFC">
      <w:pPr>
        <w:pStyle w:val="a4"/>
        <w:numPr>
          <w:ilvl w:val="2"/>
          <w:numId w:val="4"/>
        </w:numPr>
        <w:tabs>
          <w:tab w:val="left" w:pos="1054"/>
        </w:tabs>
        <w:spacing w:line="276" w:lineRule="auto"/>
        <w:ind w:left="1276" w:firstLine="0"/>
        <w:rPr>
          <w:sz w:val="28"/>
        </w:rPr>
      </w:pPr>
      <w:r>
        <w:rPr>
          <w:sz w:val="28"/>
        </w:rPr>
        <w:t>Образовательная деятельность учреждения 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направлениям.</w:t>
      </w:r>
    </w:p>
    <w:p w:rsidR="007E21E8" w:rsidRPr="006B2C2C" w:rsidRDefault="00757F85" w:rsidP="005E4DFC">
      <w:pPr>
        <w:pStyle w:val="a4"/>
        <w:tabs>
          <w:tab w:val="left" w:pos="1331"/>
          <w:tab w:val="left" w:pos="1332"/>
        </w:tabs>
        <w:spacing w:line="276" w:lineRule="auto"/>
        <w:ind w:left="1276" w:right="1232" w:firstLine="0"/>
        <w:rPr>
          <w:sz w:val="28"/>
        </w:rPr>
      </w:pPr>
      <w:r>
        <w:rPr>
          <w:sz w:val="28"/>
        </w:rPr>
        <w:t xml:space="preserve"> Образ</w:t>
      </w:r>
      <w:r w:rsidR="00E457ED">
        <w:rPr>
          <w:sz w:val="28"/>
        </w:rPr>
        <w:t>овательная</w:t>
      </w:r>
      <w:r>
        <w:rPr>
          <w:sz w:val="28"/>
        </w:rPr>
        <w:t xml:space="preserve"> деятельность направлена на реализацию предпрофессиональных пр</w:t>
      </w:r>
      <w:r w:rsidR="00E457ED">
        <w:rPr>
          <w:sz w:val="28"/>
        </w:rPr>
        <w:t>о</w:t>
      </w:r>
      <w:r>
        <w:rPr>
          <w:sz w:val="28"/>
        </w:rPr>
        <w:t>грамм</w:t>
      </w:r>
      <w:r w:rsidR="00E457ED">
        <w:rPr>
          <w:sz w:val="28"/>
        </w:rPr>
        <w:t xml:space="preserve"> «Фортепиано» и «Народные инструменты» Баян. Востребованы и общеразвивающие программы «Фортепиано» и «Народные инструменты» - срок обучения 4 и 3 года (1 и 2 ступени</w:t>
      </w:r>
      <w:r w:rsidR="006B2C2C">
        <w:rPr>
          <w:sz w:val="28"/>
        </w:rPr>
        <w:t>) и программа для подготовительн</w:t>
      </w:r>
      <w:r w:rsidR="00E457ED">
        <w:rPr>
          <w:sz w:val="28"/>
        </w:rPr>
        <w:t xml:space="preserve">ой </w:t>
      </w:r>
      <w:r w:rsidR="006B2C2C">
        <w:rPr>
          <w:sz w:val="28"/>
        </w:rPr>
        <w:t>группы «Весёлое путешествие по музыкальной грамоте»</w:t>
      </w:r>
    </w:p>
    <w:p w:rsidR="006B2C2C" w:rsidRPr="006B2C2C" w:rsidRDefault="006B2C2C" w:rsidP="005E4DFC">
      <w:pPr>
        <w:pStyle w:val="a4"/>
        <w:numPr>
          <w:ilvl w:val="2"/>
          <w:numId w:val="4"/>
        </w:numPr>
        <w:tabs>
          <w:tab w:val="left" w:pos="1054"/>
        </w:tabs>
        <w:spacing w:before="1" w:line="276" w:lineRule="auto"/>
        <w:ind w:left="1276" w:firstLine="0"/>
        <w:rPr>
          <w:sz w:val="28"/>
        </w:rPr>
      </w:pPr>
      <w:r>
        <w:rPr>
          <w:sz w:val="28"/>
        </w:rPr>
        <w:t>Современные технологии. В учебной и концертной деятельности активно используем компьютеры, проектор, демонстрационное оборудование, интернет и информационное пространство.</w:t>
      </w:r>
    </w:p>
    <w:p w:rsidR="007E21E8" w:rsidRPr="00FA16B8" w:rsidRDefault="00FA16B8" w:rsidP="005E4DFC">
      <w:pPr>
        <w:pStyle w:val="a4"/>
        <w:numPr>
          <w:ilvl w:val="2"/>
          <w:numId w:val="4"/>
        </w:numPr>
        <w:tabs>
          <w:tab w:val="left" w:pos="1054"/>
        </w:tabs>
        <w:spacing w:line="276" w:lineRule="auto"/>
        <w:ind w:left="1276" w:firstLine="0"/>
      </w:pPr>
      <w:r>
        <w:rPr>
          <w:sz w:val="28"/>
        </w:rPr>
        <w:t xml:space="preserve">Взаимодействие с Музыкальными школами и школами искусств региона. </w:t>
      </w:r>
    </w:p>
    <w:p w:rsidR="00FA16B8" w:rsidRDefault="00FA16B8" w:rsidP="005E4DFC">
      <w:pPr>
        <w:pStyle w:val="a4"/>
        <w:spacing w:line="276" w:lineRule="auto"/>
        <w:ind w:left="1276" w:firstLine="0"/>
        <w:rPr>
          <w:sz w:val="28"/>
          <w:szCs w:val="28"/>
        </w:rPr>
      </w:pPr>
      <w:r w:rsidRPr="00FA16B8">
        <w:rPr>
          <w:sz w:val="28"/>
          <w:szCs w:val="28"/>
        </w:rPr>
        <w:t>Учащиеся и преподаватели нашей школы активно принимают участие в Межмуниципальных и Региональных конкурсах.</w:t>
      </w:r>
    </w:p>
    <w:p w:rsidR="00FA16B8" w:rsidRPr="00FA16B8" w:rsidRDefault="00FA16B8" w:rsidP="005E4DFC">
      <w:pPr>
        <w:pStyle w:val="a4"/>
        <w:spacing w:line="276" w:lineRule="auto"/>
        <w:ind w:left="1276" w:firstLine="0"/>
        <w:rPr>
          <w:sz w:val="28"/>
          <w:szCs w:val="28"/>
        </w:rPr>
      </w:pPr>
      <w:r>
        <w:rPr>
          <w:sz w:val="28"/>
          <w:szCs w:val="28"/>
        </w:rPr>
        <w:t>В 2018 – 2019 году учащиеся нашей школы завоевали призовые места в 4 Межмуниципальных и Межрегиональных конкурсах.</w:t>
      </w:r>
    </w:p>
    <w:p w:rsidR="007E21E8" w:rsidRDefault="00C638F1" w:rsidP="005E4DFC">
      <w:pPr>
        <w:pStyle w:val="a4"/>
        <w:numPr>
          <w:ilvl w:val="2"/>
          <w:numId w:val="4"/>
        </w:numPr>
        <w:tabs>
          <w:tab w:val="left" w:pos="1054"/>
        </w:tabs>
        <w:spacing w:line="276" w:lineRule="auto"/>
        <w:ind w:left="1276" w:firstLine="0"/>
        <w:rPr>
          <w:sz w:val="28"/>
        </w:rPr>
      </w:pPr>
      <w:r>
        <w:rPr>
          <w:sz w:val="28"/>
        </w:rPr>
        <w:t>Взаимодействие с Учебно-методическим и информационным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центром.</w:t>
      </w:r>
    </w:p>
    <w:p w:rsidR="00FA16B8" w:rsidRDefault="00C638F1" w:rsidP="005E4DFC">
      <w:pPr>
        <w:pStyle w:val="a3"/>
        <w:spacing w:line="276" w:lineRule="auto"/>
        <w:ind w:left="1276" w:right="710"/>
      </w:pPr>
      <w:r>
        <w:t xml:space="preserve">Активно сотрудничаем, обращаемся </w:t>
      </w:r>
      <w:r w:rsidR="00FA16B8">
        <w:t>за консультациями, проходим курсы повышения квалификации,</w:t>
      </w:r>
      <w:r w:rsidR="00D71EEB">
        <w:t xml:space="preserve"> участвуем в семинарах, круглых столах,</w:t>
      </w:r>
      <w:r w:rsidR="00FA16B8">
        <w:t xml:space="preserve"> которые организует У</w:t>
      </w:r>
      <w:r w:rsidR="00D71EEB">
        <w:t>чебно-методический центр.</w:t>
      </w:r>
    </w:p>
    <w:p w:rsidR="00D71EEB" w:rsidRDefault="00D71EEB" w:rsidP="005E4DFC">
      <w:pPr>
        <w:pStyle w:val="a3"/>
        <w:numPr>
          <w:ilvl w:val="2"/>
          <w:numId w:val="4"/>
        </w:numPr>
        <w:spacing w:line="276" w:lineRule="auto"/>
        <w:ind w:left="1276" w:right="710" w:firstLine="0"/>
      </w:pPr>
      <w:r>
        <w:t>Международное сотрудничество.</w:t>
      </w:r>
    </w:p>
    <w:p w:rsidR="007E21E8" w:rsidRDefault="00D71EEB" w:rsidP="005E4DFC">
      <w:pPr>
        <w:pStyle w:val="a3"/>
        <w:spacing w:line="276" w:lineRule="auto"/>
        <w:ind w:left="1276" w:right="710"/>
      </w:pPr>
      <w:r>
        <w:t xml:space="preserve">Каждый год в нашем городе проходит </w:t>
      </w:r>
      <w:r w:rsidR="00910EFC">
        <w:t xml:space="preserve">Международный </w:t>
      </w:r>
      <w:r>
        <w:t>хоровой фестиваль, на который приезжают хоровые коллективы и</w:t>
      </w:r>
      <w:r w:rsidR="00795825">
        <w:t>з разных уголков нашей страны и представители зарубежных хоровых коллективов.</w:t>
      </w:r>
    </w:p>
    <w:p w:rsidR="007E21E8" w:rsidRDefault="006216D7" w:rsidP="005E4DFC">
      <w:pPr>
        <w:pStyle w:val="a3"/>
        <w:spacing w:line="276" w:lineRule="auto"/>
        <w:ind w:left="1276" w:right="1449"/>
      </w:pPr>
      <w:r w:rsidRPr="006216D7">
        <w:t>Российско</w:t>
      </w:r>
      <w:r w:rsidR="00D71EEB">
        <w:t>-Болгарская хоровая ассамблея</w:t>
      </w:r>
      <w:r w:rsidR="00795825">
        <w:t xml:space="preserve"> стала визитной карточкой нашего города.</w:t>
      </w:r>
      <w:r w:rsidR="00D71EEB">
        <w:t xml:space="preserve"> </w:t>
      </w:r>
    </w:p>
    <w:p w:rsidR="007E21E8" w:rsidRDefault="007E21E8" w:rsidP="005E4DFC">
      <w:pPr>
        <w:pStyle w:val="a3"/>
        <w:spacing w:line="276" w:lineRule="auto"/>
        <w:ind w:left="1276"/>
        <w:rPr>
          <w:sz w:val="30"/>
        </w:rPr>
      </w:pPr>
    </w:p>
    <w:p w:rsidR="004F6D8C" w:rsidRDefault="004F6D8C" w:rsidP="005E4DFC">
      <w:pPr>
        <w:pStyle w:val="2"/>
        <w:spacing w:before="223" w:line="276" w:lineRule="auto"/>
        <w:ind w:left="1276"/>
      </w:pPr>
      <w:bookmarkStart w:id="0" w:name="_GoBack"/>
      <w:bookmarkEnd w:id="0"/>
    </w:p>
    <w:p w:rsidR="004F6D8C" w:rsidRDefault="004F6D8C" w:rsidP="005E4DFC">
      <w:pPr>
        <w:pStyle w:val="2"/>
        <w:spacing w:before="223" w:line="276" w:lineRule="auto"/>
        <w:ind w:left="1276"/>
      </w:pPr>
    </w:p>
    <w:p w:rsidR="004F6D8C" w:rsidRDefault="004F6D8C">
      <w:pPr>
        <w:pStyle w:val="2"/>
        <w:spacing w:before="223"/>
      </w:pPr>
    </w:p>
    <w:p w:rsidR="007E21E8" w:rsidRPr="002B6B3E" w:rsidRDefault="00C638F1" w:rsidP="005E4DFC">
      <w:pPr>
        <w:pStyle w:val="2"/>
        <w:numPr>
          <w:ilvl w:val="0"/>
          <w:numId w:val="4"/>
        </w:numPr>
        <w:spacing w:before="223"/>
        <w:rPr>
          <w:rFonts w:ascii="Times New Roman" w:hAnsi="Times New Roman" w:cs="Times New Roman"/>
          <w:i w:val="0"/>
        </w:rPr>
      </w:pPr>
      <w:r w:rsidRPr="002B6B3E">
        <w:rPr>
          <w:rFonts w:ascii="Times New Roman" w:hAnsi="Times New Roman" w:cs="Times New Roman"/>
          <w:i w:val="0"/>
          <w:sz w:val="32"/>
          <w:szCs w:val="32"/>
        </w:rPr>
        <w:t xml:space="preserve">Воспитательная </w:t>
      </w:r>
      <w:r w:rsidR="00795825" w:rsidRPr="002B6B3E">
        <w:rPr>
          <w:rFonts w:ascii="Times New Roman" w:hAnsi="Times New Roman" w:cs="Times New Roman"/>
          <w:i w:val="0"/>
          <w:sz w:val="32"/>
          <w:szCs w:val="32"/>
        </w:rPr>
        <w:t xml:space="preserve">и просветительская деятельность </w:t>
      </w:r>
      <w:r w:rsidRPr="002B6B3E">
        <w:rPr>
          <w:rFonts w:ascii="Times New Roman" w:hAnsi="Times New Roman" w:cs="Times New Roman"/>
          <w:i w:val="0"/>
          <w:sz w:val="32"/>
          <w:szCs w:val="32"/>
        </w:rPr>
        <w:t>учреждения</w:t>
      </w:r>
    </w:p>
    <w:p w:rsidR="007E21E8" w:rsidRDefault="00C638F1" w:rsidP="002B6B3E">
      <w:pPr>
        <w:pStyle w:val="a4"/>
        <w:numPr>
          <w:ilvl w:val="0"/>
          <w:numId w:val="1"/>
        </w:numPr>
        <w:tabs>
          <w:tab w:val="left" w:pos="1054"/>
        </w:tabs>
        <w:spacing w:before="56" w:line="322" w:lineRule="exact"/>
        <w:ind w:hanging="362"/>
        <w:rPr>
          <w:sz w:val="28"/>
        </w:rPr>
      </w:pPr>
      <w:r>
        <w:rPr>
          <w:sz w:val="28"/>
        </w:rPr>
        <w:t>Результативность работы по 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направлениям.</w:t>
      </w:r>
    </w:p>
    <w:p w:rsidR="007E21E8" w:rsidRDefault="00C638F1" w:rsidP="002B6B3E">
      <w:pPr>
        <w:pStyle w:val="a3"/>
        <w:spacing w:line="322" w:lineRule="exact"/>
        <w:ind w:left="993" w:hanging="24"/>
      </w:pPr>
      <w:r>
        <w:t>Воспитательная</w:t>
      </w:r>
      <w:r w:rsidR="00795825">
        <w:t xml:space="preserve"> и просветительская</w:t>
      </w:r>
      <w:r w:rsidR="004F6D8C">
        <w:t xml:space="preserve"> работа – наиболее важны</w:t>
      </w:r>
      <w:r w:rsidR="00795825">
        <w:t>е</w:t>
      </w:r>
      <w:r w:rsidR="004F6D8C">
        <w:t xml:space="preserve"> направления</w:t>
      </w:r>
      <w:r>
        <w:t xml:space="preserve"> нашей деятельности</w:t>
      </w:r>
      <w:r w:rsidR="00795825">
        <w:t>.</w:t>
      </w:r>
    </w:p>
    <w:p w:rsidR="007E21E8" w:rsidRDefault="002B6B3E" w:rsidP="002B6B3E">
      <w:pPr>
        <w:ind w:left="993" w:hanging="24"/>
      </w:pPr>
      <w:r>
        <w:rPr>
          <w:sz w:val="28"/>
          <w:szCs w:val="28"/>
        </w:rPr>
        <w:t xml:space="preserve"> </w:t>
      </w:r>
      <w:r w:rsidR="00795825" w:rsidRPr="00795825">
        <w:rPr>
          <w:sz w:val="28"/>
          <w:szCs w:val="28"/>
        </w:rPr>
        <w:t xml:space="preserve">Совместные  </w:t>
      </w:r>
      <w:r w:rsidR="00795825">
        <w:rPr>
          <w:sz w:val="28"/>
          <w:szCs w:val="28"/>
        </w:rPr>
        <w:t xml:space="preserve">  с </w:t>
      </w:r>
      <w:proofErr w:type="gramStart"/>
      <w:r w:rsidR="00795825">
        <w:rPr>
          <w:sz w:val="28"/>
          <w:szCs w:val="28"/>
        </w:rPr>
        <w:t>родителями  поездки</w:t>
      </w:r>
      <w:proofErr w:type="gramEnd"/>
      <w:r w:rsidR="00795825">
        <w:rPr>
          <w:sz w:val="28"/>
          <w:szCs w:val="28"/>
        </w:rPr>
        <w:t xml:space="preserve"> на конкурсы ,посещение концертов   Ярославской</w:t>
      </w:r>
      <w:r w:rsidR="004F6D8C">
        <w:rPr>
          <w:sz w:val="28"/>
          <w:szCs w:val="28"/>
        </w:rPr>
        <w:t xml:space="preserve"> </w:t>
      </w:r>
      <w:r w:rsidR="00795825">
        <w:rPr>
          <w:sz w:val="28"/>
          <w:szCs w:val="28"/>
        </w:rPr>
        <w:t>государственной филармони</w:t>
      </w:r>
      <w:r w:rsidR="004F6D8C">
        <w:rPr>
          <w:sz w:val="28"/>
          <w:szCs w:val="28"/>
        </w:rPr>
        <w:t>и,  организация и проведение  тематических концертов, посвящённых творчеству великих музыкантов, тематические родительские собрания с концертом, походы в детскую библиотеку, обсуждение прочитанных книг  помогают развивать не только музыкальные способности детей, но и расширяют кругозор, в</w:t>
      </w:r>
      <w:r>
        <w:rPr>
          <w:sz w:val="28"/>
          <w:szCs w:val="28"/>
        </w:rPr>
        <w:t xml:space="preserve">оспитывают художественный вкус, </w:t>
      </w:r>
      <w:r w:rsidR="004F6D8C">
        <w:rPr>
          <w:sz w:val="28"/>
          <w:szCs w:val="28"/>
        </w:rPr>
        <w:t>формируют мировоззрение, воспитывают личность</w:t>
      </w:r>
      <w:r w:rsidR="00A215A3">
        <w:rPr>
          <w:sz w:val="28"/>
          <w:szCs w:val="28"/>
        </w:rPr>
        <w:t>.</w:t>
      </w:r>
    </w:p>
    <w:p w:rsidR="007E21E8" w:rsidRDefault="00C638F1">
      <w:pPr>
        <w:pStyle w:val="a4"/>
        <w:numPr>
          <w:ilvl w:val="0"/>
          <w:numId w:val="1"/>
        </w:numPr>
        <w:tabs>
          <w:tab w:val="left" w:pos="1054"/>
        </w:tabs>
        <w:spacing w:line="321" w:lineRule="exact"/>
        <w:ind w:hanging="362"/>
        <w:rPr>
          <w:sz w:val="28"/>
        </w:rPr>
      </w:pPr>
      <w:r>
        <w:rPr>
          <w:sz w:val="28"/>
        </w:rPr>
        <w:t>Работа учреждения в направлении охраны 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7E21E8" w:rsidRPr="00160493" w:rsidRDefault="002B6B3E" w:rsidP="00160493">
      <w:pPr>
        <w:tabs>
          <w:tab w:val="left" w:pos="1331"/>
          <w:tab w:val="left" w:pos="1332"/>
        </w:tabs>
        <w:ind w:left="691" w:right="1281"/>
        <w:rPr>
          <w:sz w:val="28"/>
        </w:rPr>
      </w:pPr>
      <w:r>
        <w:t xml:space="preserve">      </w:t>
      </w:r>
      <w:r w:rsidR="00C638F1" w:rsidRPr="00160493">
        <w:rPr>
          <w:sz w:val="28"/>
        </w:rPr>
        <w:t>Соблюдаем все меры, направленные на сохранение, укреплени</w:t>
      </w:r>
      <w:r w:rsidR="00160493">
        <w:rPr>
          <w:sz w:val="28"/>
        </w:rPr>
        <w:t>е и развитие здоровья детей.</w:t>
      </w:r>
    </w:p>
    <w:p w:rsidR="007E21E8" w:rsidRDefault="00C638F1">
      <w:pPr>
        <w:pStyle w:val="a4"/>
        <w:numPr>
          <w:ilvl w:val="0"/>
          <w:numId w:val="1"/>
        </w:numPr>
        <w:tabs>
          <w:tab w:val="left" w:pos="1054"/>
        </w:tabs>
        <w:spacing w:line="321" w:lineRule="exact"/>
        <w:ind w:hanging="362"/>
        <w:rPr>
          <w:sz w:val="28"/>
        </w:rPr>
      </w:pPr>
      <w:r>
        <w:rPr>
          <w:sz w:val="28"/>
        </w:rPr>
        <w:t>Формы работы в летне</w:t>
      </w:r>
      <w:r w:rsidR="00160493">
        <w:rPr>
          <w:sz w:val="28"/>
        </w:rPr>
        <w:t>е время.</w:t>
      </w:r>
    </w:p>
    <w:p w:rsidR="007E21E8" w:rsidRDefault="00C638F1">
      <w:pPr>
        <w:pStyle w:val="a3"/>
        <w:spacing w:before="2"/>
        <w:ind w:left="1053" w:right="972"/>
      </w:pPr>
      <w:r>
        <w:t>В июне</w:t>
      </w:r>
      <w:r w:rsidR="00160493">
        <w:t xml:space="preserve"> организуем</w:t>
      </w:r>
      <w:r>
        <w:t xml:space="preserve"> индивидуальные занятия с детьми, которым требуется п</w:t>
      </w:r>
      <w:r w:rsidR="00160493">
        <w:t xml:space="preserve">омощь в разборе летней программы, </w:t>
      </w:r>
      <w:proofErr w:type="gramStart"/>
      <w:r w:rsidR="00160493">
        <w:t>( по</w:t>
      </w:r>
      <w:proofErr w:type="gramEnd"/>
      <w:r w:rsidR="00160493">
        <w:t xml:space="preserve"> желанию детей и родителей).</w:t>
      </w:r>
    </w:p>
    <w:p w:rsidR="007E21E8" w:rsidRDefault="00C638F1">
      <w:pPr>
        <w:pStyle w:val="a4"/>
        <w:numPr>
          <w:ilvl w:val="0"/>
          <w:numId w:val="1"/>
        </w:numPr>
        <w:tabs>
          <w:tab w:val="left" w:pos="1054"/>
        </w:tabs>
        <w:ind w:right="847"/>
        <w:rPr>
          <w:sz w:val="28"/>
        </w:rPr>
      </w:pPr>
      <w:r>
        <w:rPr>
          <w:sz w:val="28"/>
        </w:rPr>
        <w:t>Взаимодействие с общественными организациями (общественные советы, попечительские советы, родительский комитет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</w:t>
      </w:r>
    </w:p>
    <w:p w:rsidR="007E21E8" w:rsidRDefault="00C638F1">
      <w:pPr>
        <w:pStyle w:val="a3"/>
        <w:spacing w:line="321" w:lineRule="exact"/>
        <w:ind w:left="1053"/>
      </w:pPr>
      <w:r>
        <w:t>Постоянного взаимодействия с общественными организациями нет.</w:t>
      </w:r>
    </w:p>
    <w:p w:rsidR="007E21E8" w:rsidRDefault="007E21E8">
      <w:pPr>
        <w:pStyle w:val="a3"/>
        <w:rPr>
          <w:sz w:val="30"/>
        </w:rPr>
      </w:pPr>
    </w:p>
    <w:p w:rsidR="007E21E8" w:rsidRDefault="007E21E8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2B6B3E" w:rsidRDefault="002B6B3E">
      <w:pPr>
        <w:pStyle w:val="a3"/>
        <w:rPr>
          <w:sz w:val="30"/>
        </w:rPr>
      </w:pPr>
    </w:p>
    <w:p w:rsidR="007E21E8" w:rsidRDefault="007E21E8">
      <w:pPr>
        <w:pStyle w:val="a3"/>
        <w:rPr>
          <w:sz w:val="30"/>
        </w:rPr>
      </w:pPr>
    </w:p>
    <w:p w:rsidR="007E21E8" w:rsidRPr="002B6B3E" w:rsidRDefault="00C638F1" w:rsidP="002B6B3E">
      <w:pPr>
        <w:pStyle w:val="2"/>
        <w:numPr>
          <w:ilvl w:val="0"/>
          <w:numId w:val="4"/>
        </w:numPr>
        <w:rPr>
          <w:rFonts w:ascii="Times New Roman" w:hAnsi="Times New Roman" w:cs="Times New Roman"/>
          <w:i w:val="0"/>
          <w:sz w:val="32"/>
          <w:szCs w:val="32"/>
        </w:rPr>
      </w:pPr>
      <w:r w:rsidRPr="002B6B3E">
        <w:rPr>
          <w:rFonts w:ascii="Times New Roman" w:hAnsi="Times New Roman" w:cs="Times New Roman"/>
          <w:i w:val="0"/>
          <w:sz w:val="32"/>
          <w:szCs w:val="32"/>
        </w:rPr>
        <w:lastRenderedPageBreak/>
        <w:t>Материально-техническое обеспечение образовательного процесса</w:t>
      </w:r>
    </w:p>
    <w:p w:rsidR="00160493" w:rsidRPr="002B6B3E" w:rsidRDefault="002B6B3E" w:rsidP="002B6B3E">
      <w:pPr>
        <w:pStyle w:val="2"/>
        <w:ind w:left="709" w:right="596" w:hanging="14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</w:t>
      </w:r>
      <w:r w:rsidR="00160493" w:rsidRPr="002B6B3E">
        <w:rPr>
          <w:rFonts w:ascii="Times New Roman" w:hAnsi="Times New Roman" w:cs="Times New Roman"/>
          <w:b w:val="0"/>
          <w:i w:val="0"/>
        </w:rPr>
        <w:t>В 2019 году музыкальная школа приобрела баян</w:t>
      </w:r>
      <w:r>
        <w:rPr>
          <w:rFonts w:ascii="Times New Roman" w:hAnsi="Times New Roman" w:cs="Times New Roman"/>
          <w:b w:val="0"/>
          <w:i w:val="0"/>
        </w:rPr>
        <w:t xml:space="preserve"> «Юпитер – Детский</w:t>
      </w:r>
      <w:proofErr w:type="gramStart"/>
      <w:r>
        <w:rPr>
          <w:rFonts w:ascii="Times New Roman" w:hAnsi="Times New Roman" w:cs="Times New Roman"/>
          <w:b w:val="0"/>
          <w:i w:val="0"/>
        </w:rPr>
        <w:t xml:space="preserve">», </w:t>
      </w:r>
      <w:r w:rsidR="00160493" w:rsidRPr="002B6B3E">
        <w:rPr>
          <w:rFonts w:ascii="Times New Roman" w:hAnsi="Times New Roman" w:cs="Times New Roman"/>
          <w:b w:val="0"/>
          <w:i w:val="0"/>
        </w:rPr>
        <w:t xml:space="preserve"> стоимостью</w:t>
      </w:r>
      <w:proofErr w:type="gramEnd"/>
      <w:r w:rsidR="00160493" w:rsidRPr="002B6B3E">
        <w:rPr>
          <w:rFonts w:ascii="Times New Roman" w:hAnsi="Times New Roman" w:cs="Times New Roman"/>
          <w:b w:val="0"/>
          <w:i w:val="0"/>
        </w:rPr>
        <w:t xml:space="preserve"> 85000 рублей. Средства для приобретения были выделены из</w:t>
      </w:r>
      <w:r w:rsidR="006734A2" w:rsidRPr="002B6B3E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="006734A2" w:rsidRPr="002B6B3E">
        <w:rPr>
          <w:rFonts w:ascii="Times New Roman" w:hAnsi="Times New Roman" w:cs="Times New Roman"/>
          <w:b w:val="0"/>
          <w:i w:val="0"/>
        </w:rPr>
        <w:t xml:space="preserve">средств </w:t>
      </w:r>
      <w:r w:rsidR="00160493" w:rsidRPr="002B6B3E">
        <w:rPr>
          <w:rFonts w:ascii="Times New Roman" w:hAnsi="Times New Roman" w:cs="Times New Roman"/>
          <w:b w:val="0"/>
          <w:i w:val="0"/>
        </w:rPr>
        <w:t xml:space="preserve"> муниципального</w:t>
      </w:r>
      <w:proofErr w:type="gramEnd"/>
      <w:r w:rsidR="00160493" w:rsidRPr="002B6B3E">
        <w:rPr>
          <w:rFonts w:ascii="Times New Roman" w:hAnsi="Times New Roman" w:cs="Times New Roman"/>
          <w:b w:val="0"/>
          <w:i w:val="0"/>
        </w:rPr>
        <w:t xml:space="preserve"> бюджета.</w:t>
      </w:r>
    </w:p>
    <w:p w:rsidR="00160493" w:rsidRPr="002B6B3E" w:rsidRDefault="002B6B3E" w:rsidP="002B6B3E">
      <w:pPr>
        <w:pStyle w:val="2"/>
        <w:ind w:left="709" w:right="596" w:hanging="14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</w:t>
      </w:r>
      <w:r w:rsidR="00160493" w:rsidRPr="002B6B3E">
        <w:rPr>
          <w:rFonts w:ascii="Times New Roman" w:hAnsi="Times New Roman" w:cs="Times New Roman"/>
          <w:b w:val="0"/>
          <w:i w:val="0"/>
        </w:rPr>
        <w:t xml:space="preserve">Из средств </w:t>
      </w:r>
      <w:proofErr w:type="spellStart"/>
      <w:r w:rsidR="00160493" w:rsidRPr="002B6B3E">
        <w:rPr>
          <w:rFonts w:ascii="Times New Roman" w:hAnsi="Times New Roman" w:cs="Times New Roman"/>
          <w:b w:val="0"/>
          <w:i w:val="0"/>
        </w:rPr>
        <w:t>внебюджета</w:t>
      </w:r>
      <w:proofErr w:type="spellEnd"/>
      <w:r w:rsidR="00160493" w:rsidRPr="002B6B3E">
        <w:rPr>
          <w:rFonts w:ascii="Times New Roman" w:hAnsi="Times New Roman" w:cs="Times New Roman"/>
          <w:b w:val="0"/>
          <w:i w:val="0"/>
        </w:rPr>
        <w:t xml:space="preserve"> приобретены</w:t>
      </w:r>
      <w:r w:rsidR="006734A2" w:rsidRPr="002B6B3E">
        <w:rPr>
          <w:rFonts w:ascii="Times New Roman" w:hAnsi="Times New Roman" w:cs="Times New Roman"/>
          <w:b w:val="0"/>
          <w:i w:val="0"/>
        </w:rPr>
        <w:t xml:space="preserve"> информационные стенды, ремни для баянов, магнитная доска, парты для детей подготовительной группы, ксерокс, музыкальная литература, учебная доска, кулер, сушилка для рук, демонстрационная доска для проектора, </w:t>
      </w:r>
      <w:proofErr w:type="spellStart"/>
      <w:r w:rsidR="006734A2" w:rsidRPr="002B6B3E">
        <w:rPr>
          <w:rFonts w:ascii="Times New Roman" w:hAnsi="Times New Roman" w:cs="Times New Roman"/>
          <w:b w:val="0"/>
          <w:i w:val="0"/>
        </w:rPr>
        <w:t>банкетки</w:t>
      </w:r>
      <w:proofErr w:type="spellEnd"/>
      <w:r w:rsidR="006734A2" w:rsidRPr="002B6B3E">
        <w:rPr>
          <w:rFonts w:ascii="Times New Roman" w:hAnsi="Times New Roman" w:cs="Times New Roman"/>
          <w:b w:val="0"/>
          <w:i w:val="0"/>
        </w:rPr>
        <w:t xml:space="preserve"> для посетителей.</w:t>
      </w:r>
    </w:p>
    <w:sectPr w:rsidR="00160493" w:rsidRPr="002B6B3E">
      <w:pgSz w:w="16840" w:h="11910" w:orient="landscape"/>
      <w:pgMar w:top="76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252"/>
    <w:multiLevelType w:val="hybridMultilevel"/>
    <w:tmpl w:val="846A3DA2"/>
    <w:lvl w:ilvl="0" w:tplc="BCB4D9E0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FA7C1C">
      <w:numFmt w:val="bullet"/>
      <w:lvlText w:val="•"/>
      <w:lvlJc w:val="left"/>
      <w:pPr>
        <w:ind w:left="2501" w:hanging="361"/>
      </w:pPr>
      <w:rPr>
        <w:rFonts w:hint="default"/>
        <w:lang w:val="ru-RU" w:eastAsia="ru-RU" w:bidi="ru-RU"/>
      </w:rPr>
    </w:lvl>
    <w:lvl w:ilvl="2" w:tplc="9D0C5942">
      <w:numFmt w:val="bullet"/>
      <w:lvlText w:val="•"/>
      <w:lvlJc w:val="left"/>
      <w:pPr>
        <w:ind w:left="3943" w:hanging="361"/>
      </w:pPr>
      <w:rPr>
        <w:rFonts w:hint="default"/>
        <w:lang w:val="ru-RU" w:eastAsia="ru-RU" w:bidi="ru-RU"/>
      </w:rPr>
    </w:lvl>
    <w:lvl w:ilvl="3" w:tplc="96D4C662">
      <w:numFmt w:val="bullet"/>
      <w:lvlText w:val="•"/>
      <w:lvlJc w:val="left"/>
      <w:pPr>
        <w:ind w:left="5385" w:hanging="361"/>
      </w:pPr>
      <w:rPr>
        <w:rFonts w:hint="default"/>
        <w:lang w:val="ru-RU" w:eastAsia="ru-RU" w:bidi="ru-RU"/>
      </w:rPr>
    </w:lvl>
    <w:lvl w:ilvl="4" w:tplc="3DFE9F8E">
      <w:numFmt w:val="bullet"/>
      <w:lvlText w:val="•"/>
      <w:lvlJc w:val="left"/>
      <w:pPr>
        <w:ind w:left="6827" w:hanging="361"/>
      </w:pPr>
      <w:rPr>
        <w:rFonts w:hint="default"/>
        <w:lang w:val="ru-RU" w:eastAsia="ru-RU" w:bidi="ru-RU"/>
      </w:rPr>
    </w:lvl>
    <w:lvl w:ilvl="5" w:tplc="B2D05EB2">
      <w:numFmt w:val="bullet"/>
      <w:lvlText w:val="•"/>
      <w:lvlJc w:val="left"/>
      <w:pPr>
        <w:ind w:left="8269" w:hanging="361"/>
      </w:pPr>
      <w:rPr>
        <w:rFonts w:hint="default"/>
        <w:lang w:val="ru-RU" w:eastAsia="ru-RU" w:bidi="ru-RU"/>
      </w:rPr>
    </w:lvl>
    <w:lvl w:ilvl="6" w:tplc="6AFEF0A4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  <w:lvl w:ilvl="7" w:tplc="648845FA">
      <w:numFmt w:val="bullet"/>
      <w:lvlText w:val="•"/>
      <w:lvlJc w:val="left"/>
      <w:pPr>
        <w:ind w:left="11152" w:hanging="361"/>
      </w:pPr>
      <w:rPr>
        <w:rFonts w:hint="default"/>
        <w:lang w:val="ru-RU" w:eastAsia="ru-RU" w:bidi="ru-RU"/>
      </w:rPr>
    </w:lvl>
    <w:lvl w:ilvl="8" w:tplc="E56858DA">
      <w:numFmt w:val="bullet"/>
      <w:lvlText w:val="•"/>
      <w:lvlJc w:val="left"/>
      <w:pPr>
        <w:ind w:left="12594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312F1E96"/>
    <w:multiLevelType w:val="multilevel"/>
    <w:tmpl w:val="CF2C6E7E"/>
    <w:lvl w:ilvl="0">
      <w:start w:val="1"/>
      <w:numFmt w:val="decimal"/>
      <w:lvlText w:val="%1."/>
      <w:lvlJc w:val="left"/>
      <w:pPr>
        <w:ind w:left="1030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5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7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4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20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6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7A3760CC"/>
    <w:multiLevelType w:val="multilevel"/>
    <w:tmpl w:val="425C3A40"/>
    <w:lvl w:ilvl="0">
      <w:start w:val="1"/>
      <w:numFmt w:val="decimal"/>
      <w:lvlText w:val="%1."/>
      <w:lvlJc w:val="left"/>
      <w:pPr>
        <w:ind w:left="111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0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35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9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6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01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81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367" w:hanging="721"/>
      </w:pPr>
      <w:rPr>
        <w:rFonts w:hint="default"/>
        <w:lang w:val="ru-RU" w:eastAsia="ru-RU" w:bidi="ru-RU"/>
      </w:rPr>
    </w:lvl>
  </w:abstractNum>
  <w:abstractNum w:abstractNumId="3" w15:restartNumberingAfterBreak="0">
    <w:nsid w:val="7F635182"/>
    <w:multiLevelType w:val="multilevel"/>
    <w:tmpl w:val="1C5C47DA"/>
    <w:lvl w:ilvl="0">
      <w:start w:val="1"/>
      <w:numFmt w:val="decimal"/>
      <w:lvlText w:val="%1"/>
      <w:lvlJc w:val="left"/>
      <w:pPr>
        <w:ind w:left="332" w:hanging="7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2" w:hanging="7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67" w:hanging="7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81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5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09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23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36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50" w:hanging="71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21E8"/>
    <w:rsid w:val="00160493"/>
    <w:rsid w:val="0016164D"/>
    <w:rsid w:val="002A204D"/>
    <w:rsid w:val="002B6B3E"/>
    <w:rsid w:val="002E7421"/>
    <w:rsid w:val="00306FDF"/>
    <w:rsid w:val="003A0488"/>
    <w:rsid w:val="004F6D8C"/>
    <w:rsid w:val="005004E2"/>
    <w:rsid w:val="0059426C"/>
    <w:rsid w:val="00594F98"/>
    <w:rsid w:val="005E014E"/>
    <w:rsid w:val="005E4DFC"/>
    <w:rsid w:val="006216D7"/>
    <w:rsid w:val="00652C4D"/>
    <w:rsid w:val="006734A2"/>
    <w:rsid w:val="006A7282"/>
    <w:rsid w:val="006B2C2C"/>
    <w:rsid w:val="00711280"/>
    <w:rsid w:val="007505B4"/>
    <w:rsid w:val="00757F85"/>
    <w:rsid w:val="00795825"/>
    <w:rsid w:val="007E21E8"/>
    <w:rsid w:val="00855623"/>
    <w:rsid w:val="008B2017"/>
    <w:rsid w:val="008E64FB"/>
    <w:rsid w:val="00910EFC"/>
    <w:rsid w:val="009612A0"/>
    <w:rsid w:val="009674AB"/>
    <w:rsid w:val="009C0E27"/>
    <w:rsid w:val="009D0D7F"/>
    <w:rsid w:val="00A215A3"/>
    <w:rsid w:val="00A661E4"/>
    <w:rsid w:val="00AA351D"/>
    <w:rsid w:val="00B52157"/>
    <w:rsid w:val="00B81D32"/>
    <w:rsid w:val="00B875F8"/>
    <w:rsid w:val="00BE4486"/>
    <w:rsid w:val="00C0036D"/>
    <w:rsid w:val="00C0291D"/>
    <w:rsid w:val="00C320C3"/>
    <w:rsid w:val="00C54CB6"/>
    <w:rsid w:val="00C638F1"/>
    <w:rsid w:val="00D71891"/>
    <w:rsid w:val="00D71EEB"/>
    <w:rsid w:val="00D72D0B"/>
    <w:rsid w:val="00DC6493"/>
    <w:rsid w:val="00DE41BE"/>
    <w:rsid w:val="00DF4924"/>
    <w:rsid w:val="00E04E24"/>
    <w:rsid w:val="00E457ED"/>
    <w:rsid w:val="00ED2A80"/>
    <w:rsid w:val="00ED354A"/>
    <w:rsid w:val="00ED5EEE"/>
    <w:rsid w:val="00FA16B8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AEE"/>
  <w15:docId w15:val="{97F09595-2CDB-4570-8996-D821DA4A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77"/>
      <w:ind w:left="2977" w:right="3219"/>
      <w:jc w:val="center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3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638F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D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shkin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28</cp:revision>
  <dcterms:created xsi:type="dcterms:W3CDTF">2019-12-02T13:26:00Z</dcterms:created>
  <dcterms:modified xsi:type="dcterms:W3CDTF">2019-12-25T08:08:00Z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